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7B5" w:rsidRPr="00F2762D" w:rsidRDefault="000667B5" w:rsidP="00D47F7C">
      <w:pPr>
        <w:spacing w:after="120" w:line="360" w:lineRule="auto"/>
        <w:ind w:left="5245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0667B5" w:rsidRPr="00F2762D" w:rsidRDefault="000667B5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33150A" w:rsidRDefault="0033150A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0C2F4B" w:rsidRPr="00F2762D">
        <w:rPr>
          <w:rFonts w:ascii="Times New Roman" w:hAnsi="Times New Roman" w:cs="Times New Roman"/>
          <w:b/>
          <w:sz w:val="24"/>
          <w:szCs w:val="24"/>
        </w:rPr>
        <w:t>енеральн</w:t>
      </w:r>
      <w:r>
        <w:rPr>
          <w:rFonts w:ascii="Times New Roman" w:hAnsi="Times New Roman" w:cs="Times New Roman"/>
          <w:b/>
          <w:sz w:val="24"/>
          <w:szCs w:val="24"/>
        </w:rPr>
        <w:t>ый</w:t>
      </w:r>
      <w:r w:rsidR="000C2F4B" w:rsidRPr="00F2762D">
        <w:rPr>
          <w:rFonts w:ascii="Times New Roman" w:hAnsi="Times New Roman" w:cs="Times New Roman"/>
          <w:b/>
          <w:sz w:val="24"/>
          <w:szCs w:val="24"/>
        </w:rPr>
        <w:t xml:space="preserve"> директор</w:t>
      </w:r>
    </w:p>
    <w:p w:rsidR="0068106A" w:rsidRPr="00F2762D" w:rsidRDefault="0033150A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ОАО «КЭС»</w:t>
      </w:r>
    </w:p>
    <w:p w:rsidR="000667B5" w:rsidRPr="00F2762D" w:rsidRDefault="000667B5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_________________</w:t>
      </w:r>
      <w:r w:rsidR="0033150A">
        <w:rPr>
          <w:rFonts w:ascii="Times New Roman" w:hAnsi="Times New Roman" w:cs="Times New Roman"/>
          <w:b/>
          <w:sz w:val="24"/>
          <w:szCs w:val="24"/>
        </w:rPr>
        <w:t>А.А. Козляков</w:t>
      </w:r>
    </w:p>
    <w:p w:rsidR="000667B5" w:rsidRPr="00F2762D" w:rsidRDefault="000667B5" w:rsidP="00432D90">
      <w:pPr>
        <w:spacing w:after="120" w:line="360" w:lineRule="auto"/>
        <w:ind w:left="4962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«_____»______________201</w:t>
      </w:r>
      <w:r w:rsidR="004F78C8">
        <w:rPr>
          <w:rFonts w:ascii="Times New Roman" w:hAnsi="Times New Roman" w:cs="Times New Roman"/>
          <w:b/>
          <w:sz w:val="24"/>
          <w:szCs w:val="24"/>
        </w:rPr>
        <w:t>7</w:t>
      </w:r>
      <w:r w:rsidR="00FF128B"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67B5" w:rsidRPr="00F2762D" w:rsidRDefault="000667B5" w:rsidP="00D47F7C">
      <w:pPr>
        <w:spacing w:after="120" w:line="360" w:lineRule="auto"/>
        <w:ind w:left="524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М.П.</w:t>
      </w:r>
    </w:p>
    <w:p w:rsidR="00CB769E" w:rsidRPr="00F2762D" w:rsidRDefault="00CB769E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18A5" w:rsidRPr="00F2762D" w:rsidRDefault="000667B5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 xml:space="preserve">Краткое описание </w:t>
      </w:r>
      <w:r w:rsidR="005F17FE" w:rsidRPr="00F2762D">
        <w:rPr>
          <w:rFonts w:ascii="Times New Roman" w:hAnsi="Times New Roman" w:cs="Times New Roman"/>
          <w:b/>
          <w:sz w:val="28"/>
          <w:szCs w:val="28"/>
        </w:rPr>
        <w:t xml:space="preserve">корректировки </w:t>
      </w:r>
      <w:r w:rsidRPr="00F2762D">
        <w:rPr>
          <w:rFonts w:ascii="Times New Roman" w:hAnsi="Times New Roman" w:cs="Times New Roman"/>
          <w:b/>
          <w:sz w:val="28"/>
          <w:szCs w:val="28"/>
        </w:rPr>
        <w:t>инвестиционной программы</w:t>
      </w:r>
    </w:p>
    <w:p w:rsidR="00DD598B" w:rsidRPr="00F2762D" w:rsidRDefault="0033150A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667B5" w:rsidRPr="00F2762D">
        <w:rPr>
          <w:rFonts w:ascii="Times New Roman" w:hAnsi="Times New Roman" w:cs="Times New Roman"/>
          <w:b/>
          <w:sz w:val="28"/>
          <w:szCs w:val="28"/>
        </w:rPr>
        <w:t>АО «</w:t>
      </w:r>
      <w:r>
        <w:rPr>
          <w:rFonts w:ascii="Times New Roman" w:hAnsi="Times New Roman" w:cs="Times New Roman"/>
          <w:b/>
          <w:sz w:val="28"/>
          <w:szCs w:val="28"/>
        </w:rPr>
        <w:t>Коммунарские</w:t>
      </w:r>
      <w:r w:rsidR="000667B5" w:rsidRPr="00F2762D">
        <w:rPr>
          <w:rFonts w:ascii="Times New Roman" w:hAnsi="Times New Roman" w:cs="Times New Roman"/>
          <w:b/>
          <w:sz w:val="28"/>
          <w:szCs w:val="28"/>
        </w:rPr>
        <w:t xml:space="preserve"> электрические сети»</w:t>
      </w:r>
      <w:r w:rsidR="00DD598B" w:rsidRPr="00F276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67B5" w:rsidRPr="00F2762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>период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F81DC8" w:rsidRPr="00F2762D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0667B5" w:rsidRPr="00F2762D" w:rsidRDefault="00F81DC8" w:rsidP="00DD59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62D">
        <w:rPr>
          <w:rFonts w:ascii="Times New Roman" w:hAnsi="Times New Roman" w:cs="Times New Roman"/>
          <w:b/>
          <w:sz w:val="28"/>
          <w:szCs w:val="28"/>
        </w:rPr>
        <w:t>по</w:t>
      </w:r>
      <w:r w:rsidR="000667B5" w:rsidRPr="00F2762D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</w:t>
      </w:r>
      <w:r w:rsidR="00184A87">
        <w:rPr>
          <w:rFonts w:ascii="Times New Roman" w:hAnsi="Times New Roman" w:cs="Times New Roman"/>
          <w:b/>
          <w:sz w:val="28"/>
          <w:szCs w:val="28"/>
        </w:rPr>
        <w:t xml:space="preserve"> Гатчинский р-н </w:t>
      </w:r>
      <w:proofErr w:type="spellStart"/>
      <w:r w:rsidR="00184A87">
        <w:rPr>
          <w:rFonts w:ascii="Times New Roman" w:hAnsi="Times New Roman" w:cs="Times New Roman"/>
          <w:b/>
          <w:sz w:val="28"/>
          <w:szCs w:val="28"/>
        </w:rPr>
        <w:t>г.Коммунар</w:t>
      </w:r>
      <w:proofErr w:type="spellEnd"/>
    </w:p>
    <w:p w:rsidR="000667B5" w:rsidRPr="00F2762D" w:rsidRDefault="000667B5" w:rsidP="00D47F7C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5F17FE" w:rsidRPr="00F2762D" w:rsidRDefault="005F17FE" w:rsidP="00B01C99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Причины корректировки инвестиционной программы</w:t>
      </w:r>
    </w:p>
    <w:p w:rsidR="005F17FE" w:rsidRPr="00F2762D" w:rsidRDefault="005F17FE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Инвестиционная программа </w:t>
      </w:r>
      <w:r w:rsidR="0098794E">
        <w:rPr>
          <w:rFonts w:ascii="Times New Roman" w:hAnsi="Times New Roman" w:cs="Times New Roman"/>
          <w:sz w:val="24"/>
          <w:szCs w:val="24"/>
        </w:rPr>
        <w:t>О</w:t>
      </w:r>
      <w:r w:rsidRPr="00F2762D">
        <w:rPr>
          <w:rFonts w:ascii="Times New Roman" w:hAnsi="Times New Roman" w:cs="Times New Roman"/>
          <w:sz w:val="24"/>
          <w:szCs w:val="24"/>
        </w:rPr>
        <w:t>АО «</w:t>
      </w:r>
      <w:r w:rsidR="0098794E">
        <w:rPr>
          <w:rFonts w:ascii="Times New Roman" w:hAnsi="Times New Roman" w:cs="Times New Roman"/>
          <w:sz w:val="24"/>
          <w:szCs w:val="24"/>
        </w:rPr>
        <w:t>Коммунарские электрические сети</w:t>
      </w:r>
      <w:r w:rsidRPr="00F2762D">
        <w:rPr>
          <w:rFonts w:ascii="Times New Roman" w:hAnsi="Times New Roman" w:cs="Times New Roman"/>
          <w:sz w:val="24"/>
          <w:szCs w:val="24"/>
        </w:rPr>
        <w:t>» на период 201</w:t>
      </w:r>
      <w:r w:rsidR="0098794E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t>-201</w:t>
      </w:r>
      <w:r w:rsidR="0098794E">
        <w:rPr>
          <w:rFonts w:ascii="Times New Roman" w:hAnsi="Times New Roman" w:cs="Times New Roman"/>
          <w:sz w:val="24"/>
          <w:szCs w:val="24"/>
        </w:rPr>
        <w:t>9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гг. (далее – ИПР 201</w:t>
      </w:r>
      <w:r w:rsidR="0098794E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t>-201</w:t>
      </w:r>
      <w:r w:rsidR="0098794E">
        <w:rPr>
          <w:rFonts w:ascii="Times New Roman" w:hAnsi="Times New Roman" w:cs="Times New Roman"/>
          <w:sz w:val="24"/>
          <w:szCs w:val="24"/>
        </w:rPr>
        <w:t>9</w:t>
      </w:r>
      <w:r w:rsidRPr="00F2762D">
        <w:rPr>
          <w:rFonts w:ascii="Times New Roman" w:hAnsi="Times New Roman" w:cs="Times New Roman"/>
          <w:sz w:val="24"/>
          <w:szCs w:val="24"/>
        </w:rPr>
        <w:t xml:space="preserve">), утвержденная </w:t>
      </w:r>
      <w:proofErr w:type="spellStart"/>
      <w:r w:rsidRPr="00F2762D">
        <w:rPr>
          <w:rFonts w:ascii="Times New Roman" w:hAnsi="Times New Roman" w:cs="Times New Roman"/>
          <w:sz w:val="24"/>
          <w:szCs w:val="24"/>
        </w:rPr>
        <w:t>ЛенРТК</w:t>
      </w:r>
      <w:proofErr w:type="spellEnd"/>
      <w:r w:rsidRPr="00F2762D">
        <w:rPr>
          <w:rFonts w:ascii="Times New Roman" w:hAnsi="Times New Roman" w:cs="Times New Roman"/>
          <w:sz w:val="24"/>
          <w:szCs w:val="24"/>
        </w:rPr>
        <w:t xml:space="preserve"> и Комитетом по топливно-энергетическому комплексу </w:t>
      </w:r>
      <w:r w:rsidR="0098794E">
        <w:rPr>
          <w:rFonts w:ascii="Times New Roman" w:hAnsi="Times New Roman" w:cs="Times New Roman"/>
          <w:sz w:val="24"/>
          <w:szCs w:val="24"/>
        </w:rPr>
        <w:t>10.03.2014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года, требует корректировки по результатам деятельности </w:t>
      </w:r>
      <w:r w:rsidR="0098794E">
        <w:rPr>
          <w:rFonts w:ascii="Times New Roman" w:hAnsi="Times New Roman" w:cs="Times New Roman"/>
          <w:sz w:val="24"/>
          <w:szCs w:val="24"/>
        </w:rPr>
        <w:t>О</w:t>
      </w:r>
      <w:r w:rsidRPr="00F2762D">
        <w:rPr>
          <w:rFonts w:ascii="Times New Roman" w:hAnsi="Times New Roman" w:cs="Times New Roman"/>
          <w:sz w:val="24"/>
          <w:szCs w:val="24"/>
        </w:rPr>
        <w:t>АО</w:t>
      </w:r>
      <w:r w:rsidR="00011FED" w:rsidRPr="00F2762D">
        <w:rPr>
          <w:rFonts w:ascii="Times New Roman" w:hAnsi="Times New Roman" w:cs="Times New Roman"/>
          <w:sz w:val="24"/>
          <w:szCs w:val="24"/>
        </w:rPr>
        <w:t> </w:t>
      </w:r>
      <w:r w:rsidRPr="00F2762D">
        <w:rPr>
          <w:rFonts w:ascii="Times New Roman" w:hAnsi="Times New Roman" w:cs="Times New Roman"/>
          <w:sz w:val="24"/>
          <w:szCs w:val="24"/>
        </w:rPr>
        <w:t>«</w:t>
      </w:r>
      <w:r w:rsidR="0098794E">
        <w:rPr>
          <w:rFonts w:ascii="Times New Roman" w:hAnsi="Times New Roman" w:cs="Times New Roman"/>
          <w:sz w:val="24"/>
          <w:szCs w:val="24"/>
        </w:rPr>
        <w:t>КЭС</w:t>
      </w:r>
      <w:r w:rsidRPr="00F2762D">
        <w:rPr>
          <w:rFonts w:ascii="Times New Roman" w:hAnsi="Times New Roman" w:cs="Times New Roman"/>
          <w:sz w:val="24"/>
          <w:szCs w:val="24"/>
        </w:rPr>
        <w:t xml:space="preserve">» на территории Ленинградской области в 2015 году. Основной причиной корректировки инвестиционной программы является </w:t>
      </w:r>
      <w:r w:rsidR="00E962F5">
        <w:rPr>
          <w:rFonts w:ascii="Times New Roman" w:hAnsi="Times New Roman" w:cs="Times New Roman"/>
          <w:sz w:val="24"/>
          <w:szCs w:val="24"/>
        </w:rPr>
        <w:t>изменение</w:t>
      </w:r>
      <w:r w:rsidR="00216286">
        <w:rPr>
          <w:rFonts w:ascii="Times New Roman" w:hAnsi="Times New Roman" w:cs="Times New Roman"/>
          <w:sz w:val="24"/>
          <w:szCs w:val="24"/>
        </w:rPr>
        <w:t xml:space="preserve"> тарифных источников финансирования ИПР на 2017 год.</w:t>
      </w:r>
    </w:p>
    <w:p w:rsidR="005F17FE" w:rsidRDefault="005F17FE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E962F5">
        <w:rPr>
          <w:rFonts w:ascii="Times New Roman" w:hAnsi="Times New Roman" w:cs="Times New Roman"/>
          <w:sz w:val="24"/>
          <w:szCs w:val="24"/>
        </w:rPr>
        <w:t xml:space="preserve">в 2015-2016 годах </w:t>
      </w:r>
      <w:r w:rsidR="00216286">
        <w:rPr>
          <w:rFonts w:ascii="Times New Roman" w:hAnsi="Times New Roman" w:cs="Times New Roman"/>
          <w:sz w:val="24"/>
          <w:szCs w:val="24"/>
        </w:rPr>
        <w:t>О</w:t>
      </w:r>
      <w:r w:rsidRPr="00F2762D">
        <w:rPr>
          <w:rFonts w:ascii="Times New Roman" w:hAnsi="Times New Roman" w:cs="Times New Roman"/>
          <w:sz w:val="24"/>
          <w:szCs w:val="24"/>
        </w:rPr>
        <w:t>АО «</w:t>
      </w:r>
      <w:r w:rsidR="00216286">
        <w:rPr>
          <w:rFonts w:ascii="Times New Roman" w:hAnsi="Times New Roman" w:cs="Times New Roman"/>
          <w:sz w:val="24"/>
          <w:szCs w:val="24"/>
        </w:rPr>
        <w:t>К</w:t>
      </w:r>
      <w:r w:rsidRPr="00F2762D">
        <w:rPr>
          <w:rFonts w:ascii="Times New Roman" w:hAnsi="Times New Roman" w:cs="Times New Roman"/>
          <w:sz w:val="24"/>
          <w:szCs w:val="24"/>
        </w:rPr>
        <w:t xml:space="preserve">ЭС» заключило ряд договоров с абонентами на технологическое присоединение к </w:t>
      </w:r>
      <w:r w:rsidR="00E962F5">
        <w:rPr>
          <w:rFonts w:ascii="Times New Roman" w:hAnsi="Times New Roman" w:cs="Times New Roman"/>
          <w:sz w:val="24"/>
          <w:szCs w:val="24"/>
        </w:rPr>
        <w:t xml:space="preserve">своим </w:t>
      </w:r>
      <w:r w:rsidRPr="00F2762D">
        <w:rPr>
          <w:rFonts w:ascii="Times New Roman" w:hAnsi="Times New Roman" w:cs="Times New Roman"/>
          <w:sz w:val="24"/>
          <w:szCs w:val="24"/>
        </w:rPr>
        <w:t>сетям (далее – договоры ТП)</w:t>
      </w:r>
      <w:r w:rsidR="00E962F5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</w:t>
      </w:r>
      <w:r w:rsidR="00E962F5">
        <w:rPr>
          <w:rFonts w:ascii="Times New Roman" w:hAnsi="Times New Roman" w:cs="Times New Roman"/>
          <w:sz w:val="24"/>
          <w:szCs w:val="24"/>
        </w:rPr>
        <w:t xml:space="preserve"> работы, предусмотренные этими договорами, также включены</w:t>
      </w:r>
      <w:r w:rsidRPr="00F2762D">
        <w:rPr>
          <w:rFonts w:ascii="Times New Roman" w:hAnsi="Times New Roman" w:cs="Times New Roman"/>
          <w:sz w:val="24"/>
          <w:szCs w:val="24"/>
        </w:rPr>
        <w:t xml:space="preserve"> в откорректированный вариант ИПР 201</w:t>
      </w:r>
      <w:r w:rsidR="00216286">
        <w:rPr>
          <w:rFonts w:ascii="Times New Roman" w:hAnsi="Times New Roman" w:cs="Times New Roman"/>
          <w:sz w:val="24"/>
          <w:szCs w:val="24"/>
        </w:rPr>
        <w:t>5</w:t>
      </w:r>
      <w:r w:rsidRPr="00F2762D">
        <w:rPr>
          <w:rFonts w:ascii="Times New Roman" w:hAnsi="Times New Roman" w:cs="Times New Roman"/>
          <w:sz w:val="24"/>
          <w:szCs w:val="24"/>
        </w:rPr>
        <w:noBreakHyphen/>
        <w:t>201</w:t>
      </w:r>
      <w:r w:rsidR="00216286">
        <w:rPr>
          <w:rFonts w:ascii="Times New Roman" w:hAnsi="Times New Roman" w:cs="Times New Roman"/>
          <w:sz w:val="24"/>
          <w:szCs w:val="24"/>
        </w:rPr>
        <w:t>9</w:t>
      </w:r>
      <w:r w:rsidR="00E962F5">
        <w:rPr>
          <w:rFonts w:ascii="Times New Roman" w:hAnsi="Times New Roman" w:cs="Times New Roman"/>
          <w:sz w:val="24"/>
          <w:szCs w:val="24"/>
        </w:rPr>
        <w:t>.</w:t>
      </w:r>
    </w:p>
    <w:p w:rsidR="00E962F5" w:rsidRPr="00F2762D" w:rsidRDefault="00E962F5" w:rsidP="005F17FE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247D" w:rsidRPr="00F2762D" w:rsidRDefault="000667B5" w:rsidP="00B01C99">
      <w:pPr>
        <w:pStyle w:val="a3"/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Общее описание </w:t>
      </w:r>
      <w:r w:rsidR="00EE0C4E" w:rsidRPr="00F2762D">
        <w:rPr>
          <w:rFonts w:ascii="Times New Roman" w:hAnsi="Times New Roman" w:cs="Times New Roman"/>
          <w:b/>
          <w:sz w:val="24"/>
          <w:szCs w:val="24"/>
        </w:rPr>
        <w:t xml:space="preserve">откорректированной </w:t>
      </w:r>
      <w:r w:rsidRPr="00F2762D">
        <w:rPr>
          <w:rFonts w:ascii="Times New Roman" w:hAnsi="Times New Roman" w:cs="Times New Roman"/>
          <w:b/>
          <w:sz w:val="24"/>
          <w:szCs w:val="24"/>
        </w:rPr>
        <w:t>инвестиционной программы</w:t>
      </w:r>
    </w:p>
    <w:p w:rsidR="00437498" w:rsidRPr="00F2762D" w:rsidRDefault="000667B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Основной задачей инвестиционной программы </w:t>
      </w:r>
      <w:r w:rsidR="00DD554B">
        <w:rPr>
          <w:rFonts w:ascii="Times New Roman" w:hAnsi="Times New Roman" w:cs="Times New Roman"/>
          <w:sz w:val="24"/>
          <w:szCs w:val="24"/>
        </w:rPr>
        <w:t>О</w:t>
      </w:r>
      <w:r w:rsidRPr="00F2762D">
        <w:rPr>
          <w:rFonts w:ascii="Times New Roman" w:hAnsi="Times New Roman" w:cs="Times New Roman"/>
          <w:sz w:val="24"/>
          <w:szCs w:val="24"/>
        </w:rPr>
        <w:t>АО «</w:t>
      </w:r>
      <w:r w:rsidR="00DD554B">
        <w:rPr>
          <w:rFonts w:ascii="Times New Roman" w:hAnsi="Times New Roman" w:cs="Times New Roman"/>
          <w:sz w:val="24"/>
          <w:szCs w:val="24"/>
        </w:rPr>
        <w:t>Коммунарские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электрические сети» является обеспечение надежного</w:t>
      </w:r>
      <w:r w:rsidR="0029322A">
        <w:rPr>
          <w:rFonts w:ascii="Times New Roman" w:hAnsi="Times New Roman" w:cs="Times New Roman"/>
          <w:sz w:val="24"/>
          <w:szCs w:val="24"/>
        </w:rPr>
        <w:t>, качественного, бесперебойного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электроснабжения </w:t>
      </w:r>
      <w:r w:rsidR="00E962F5">
        <w:rPr>
          <w:rFonts w:ascii="Times New Roman" w:hAnsi="Times New Roman" w:cs="Times New Roman"/>
          <w:sz w:val="24"/>
          <w:szCs w:val="24"/>
        </w:rPr>
        <w:t>потребителей</w:t>
      </w:r>
      <w:r w:rsidR="0029322A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создание </w:t>
      </w:r>
      <w:r w:rsidR="0029322A">
        <w:rPr>
          <w:rFonts w:ascii="Times New Roman" w:hAnsi="Times New Roman" w:cs="Times New Roman"/>
          <w:sz w:val="24"/>
          <w:szCs w:val="24"/>
        </w:rPr>
        <w:t xml:space="preserve">современной технической базы для технологического </w:t>
      </w:r>
      <w:r w:rsidRPr="00F2762D">
        <w:rPr>
          <w:rFonts w:ascii="Times New Roman" w:hAnsi="Times New Roman" w:cs="Times New Roman"/>
          <w:sz w:val="24"/>
          <w:szCs w:val="24"/>
        </w:rPr>
        <w:t>присоединени</w:t>
      </w:r>
      <w:r w:rsidR="0029322A">
        <w:rPr>
          <w:rFonts w:ascii="Times New Roman" w:hAnsi="Times New Roman" w:cs="Times New Roman"/>
          <w:sz w:val="24"/>
          <w:szCs w:val="24"/>
        </w:rPr>
        <w:t>я</w:t>
      </w:r>
      <w:r w:rsidRPr="00F2762D">
        <w:rPr>
          <w:rFonts w:ascii="Times New Roman" w:hAnsi="Times New Roman" w:cs="Times New Roman"/>
          <w:sz w:val="24"/>
          <w:szCs w:val="24"/>
        </w:rPr>
        <w:t xml:space="preserve"> к электрическим сетям</w:t>
      </w:r>
      <w:r w:rsidR="0029322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F2762D">
        <w:rPr>
          <w:rFonts w:ascii="Times New Roman" w:hAnsi="Times New Roman" w:cs="Times New Roman"/>
          <w:sz w:val="24"/>
          <w:szCs w:val="24"/>
        </w:rPr>
        <w:t xml:space="preserve">увеличение пропускной способности </w:t>
      </w:r>
      <w:r w:rsidR="0029322A">
        <w:rPr>
          <w:rFonts w:ascii="Times New Roman" w:hAnsi="Times New Roman" w:cs="Times New Roman"/>
          <w:sz w:val="24"/>
          <w:szCs w:val="24"/>
        </w:rPr>
        <w:t xml:space="preserve">электрических </w:t>
      </w:r>
      <w:r w:rsidRPr="00F2762D">
        <w:rPr>
          <w:rFonts w:ascii="Times New Roman" w:hAnsi="Times New Roman" w:cs="Times New Roman"/>
          <w:sz w:val="24"/>
          <w:szCs w:val="24"/>
        </w:rPr>
        <w:t>сетей</w:t>
      </w:r>
      <w:r w:rsidR="0029322A">
        <w:rPr>
          <w:rFonts w:ascii="Times New Roman" w:hAnsi="Times New Roman" w:cs="Times New Roman"/>
          <w:sz w:val="24"/>
          <w:szCs w:val="24"/>
        </w:rPr>
        <w:t>.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37498" w:rsidRPr="00F2762D" w:rsidRDefault="0029322A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нашей </w:t>
      </w:r>
      <w:r w:rsidR="000667B5" w:rsidRPr="00F2762D">
        <w:rPr>
          <w:rFonts w:ascii="Times New Roman" w:hAnsi="Times New Roman" w:cs="Times New Roman"/>
          <w:sz w:val="24"/>
          <w:szCs w:val="24"/>
        </w:rPr>
        <w:t>инвестиционной программ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предусмотрены мероприятия по энергосбережению и повышению энергетической эффективности </w:t>
      </w:r>
      <w:r>
        <w:rPr>
          <w:rFonts w:ascii="Times New Roman" w:hAnsi="Times New Roman" w:cs="Times New Roman"/>
          <w:sz w:val="24"/>
          <w:szCs w:val="24"/>
        </w:rPr>
        <w:t>(</w:t>
      </w:r>
      <w:r w:rsidR="000667B5" w:rsidRPr="00F2762D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требованиями </w:t>
      </w:r>
      <w:r w:rsidRPr="00F2762D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67B5" w:rsidRPr="00F2762D">
        <w:rPr>
          <w:rFonts w:ascii="Times New Roman" w:hAnsi="Times New Roman" w:cs="Times New Roman"/>
          <w:sz w:val="24"/>
          <w:szCs w:val="24"/>
        </w:rPr>
        <w:t xml:space="preserve"> за счет внедрения новейших технологий и использования экономических инструментов для создания надежной и эффективной системы электроснабжения в условиях роста энергопотребления.</w:t>
      </w:r>
      <w:r w:rsidR="00437498" w:rsidRPr="00F276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DC3" w:rsidRPr="00F2762D" w:rsidRDefault="00E672C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Данная Инвестиционная программа </w:t>
      </w:r>
      <w:r w:rsidR="0029322A">
        <w:rPr>
          <w:rFonts w:ascii="Times New Roman" w:hAnsi="Times New Roman" w:cs="Times New Roman"/>
          <w:sz w:val="24"/>
          <w:szCs w:val="24"/>
        </w:rPr>
        <w:t>включает в себя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инвестиционные </w:t>
      </w:r>
      <w:r w:rsidR="00DA5EDE" w:rsidRPr="00F2762D">
        <w:rPr>
          <w:rFonts w:ascii="Times New Roman" w:hAnsi="Times New Roman" w:cs="Times New Roman"/>
          <w:sz w:val="24"/>
          <w:szCs w:val="24"/>
        </w:rPr>
        <w:t>проекты в</w:t>
      </w:r>
      <w:r w:rsidRPr="00F2762D">
        <w:rPr>
          <w:rFonts w:ascii="Times New Roman" w:hAnsi="Times New Roman" w:cs="Times New Roman"/>
          <w:sz w:val="24"/>
          <w:szCs w:val="24"/>
        </w:rPr>
        <w:t xml:space="preserve"> рамках заключенных договоров на технологическое присоединение согласно установленным мероприятиям при утверждении платы за технологическое присоединение по индивидуальным проектам</w:t>
      </w:r>
      <w:r w:rsidR="00BE5DF3">
        <w:rPr>
          <w:rFonts w:ascii="Times New Roman" w:hAnsi="Times New Roman" w:cs="Times New Roman"/>
          <w:sz w:val="24"/>
          <w:szCs w:val="24"/>
        </w:rPr>
        <w:t xml:space="preserve"> и установленному тарифу за технологическое присоединение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29322A">
        <w:rPr>
          <w:rFonts w:ascii="Times New Roman" w:hAnsi="Times New Roman" w:cs="Times New Roman"/>
          <w:sz w:val="24"/>
          <w:szCs w:val="24"/>
        </w:rPr>
        <w:t>мероприятия, выполняемые за счет</w:t>
      </w:r>
      <w:r w:rsidRPr="00F2762D">
        <w:rPr>
          <w:rFonts w:ascii="Times New Roman" w:hAnsi="Times New Roman" w:cs="Times New Roman"/>
          <w:sz w:val="24"/>
          <w:szCs w:val="24"/>
        </w:rPr>
        <w:t xml:space="preserve"> тариф</w:t>
      </w:r>
      <w:r w:rsidR="0029322A">
        <w:rPr>
          <w:rFonts w:ascii="Times New Roman" w:hAnsi="Times New Roman" w:cs="Times New Roman"/>
          <w:sz w:val="24"/>
          <w:szCs w:val="24"/>
        </w:rPr>
        <w:t>а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на оказание услуг по </w:t>
      </w:r>
      <w:r w:rsidRPr="00F2762D">
        <w:rPr>
          <w:rFonts w:ascii="Times New Roman" w:hAnsi="Times New Roman" w:cs="Times New Roman"/>
          <w:sz w:val="24"/>
          <w:szCs w:val="24"/>
        </w:rPr>
        <w:lastRenderedPageBreak/>
        <w:t xml:space="preserve">передаче электрической энергии по сетям </w:t>
      </w:r>
      <w:r w:rsidR="00DD554B">
        <w:rPr>
          <w:rFonts w:ascii="Times New Roman" w:hAnsi="Times New Roman" w:cs="Times New Roman"/>
          <w:sz w:val="24"/>
          <w:szCs w:val="24"/>
        </w:rPr>
        <w:t>О</w:t>
      </w:r>
      <w:r w:rsidR="00BB6CFF" w:rsidRPr="00F2762D">
        <w:rPr>
          <w:rFonts w:ascii="Times New Roman" w:hAnsi="Times New Roman" w:cs="Times New Roman"/>
          <w:sz w:val="24"/>
          <w:szCs w:val="24"/>
        </w:rPr>
        <w:t>АО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"</w:t>
      </w:r>
      <w:r w:rsidR="00DD554B">
        <w:rPr>
          <w:rFonts w:ascii="Times New Roman" w:hAnsi="Times New Roman" w:cs="Times New Roman"/>
          <w:sz w:val="24"/>
          <w:szCs w:val="24"/>
        </w:rPr>
        <w:t>К</w:t>
      </w:r>
      <w:r w:rsidRPr="00F2762D">
        <w:rPr>
          <w:rFonts w:ascii="Times New Roman" w:hAnsi="Times New Roman" w:cs="Times New Roman"/>
          <w:sz w:val="24"/>
          <w:szCs w:val="24"/>
        </w:rPr>
        <w:t xml:space="preserve">ЭС" на территории </w:t>
      </w:r>
      <w:proofErr w:type="spellStart"/>
      <w:r w:rsidR="00DD554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DD554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DD554B">
        <w:rPr>
          <w:rFonts w:ascii="Times New Roman" w:hAnsi="Times New Roman" w:cs="Times New Roman"/>
          <w:sz w:val="24"/>
          <w:szCs w:val="24"/>
        </w:rPr>
        <w:t>оммунар</w:t>
      </w:r>
      <w:proofErr w:type="spellEnd"/>
      <w:r w:rsidRPr="00F2762D">
        <w:rPr>
          <w:rFonts w:ascii="Times New Roman" w:hAnsi="Times New Roman" w:cs="Times New Roman"/>
          <w:sz w:val="24"/>
          <w:szCs w:val="24"/>
        </w:rPr>
        <w:t xml:space="preserve"> на 201</w:t>
      </w:r>
      <w:r w:rsidR="00DD554B">
        <w:rPr>
          <w:rFonts w:ascii="Times New Roman" w:hAnsi="Times New Roman" w:cs="Times New Roman"/>
          <w:sz w:val="24"/>
          <w:szCs w:val="24"/>
        </w:rPr>
        <w:t>5</w:t>
      </w:r>
      <w:r w:rsidR="00F81DC8" w:rsidRPr="00F2762D">
        <w:rPr>
          <w:rFonts w:ascii="Times New Roman" w:hAnsi="Times New Roman" w:cs="Times New Roman"/>
          <w:sz w:val="24"/>
          <w:szCs w:val="24"/>
        </w:rPr>
        <w:t>-201</w:t>
      </w:r>
      <w:r w:rsidR="00DD554B">
        <w:rPr>
          <w:rFonts w:ascii="Times New Roman" w:hAnsi="Times New Roman" w:cs="Times New Roman"/>
          <w:sz w:val="24"/>
          <w:szCs w:val="24"/>
        </w:rPr>
        <w:t>9</w:t>
      </w:r>
      <w:r w:rsidR="00F81DC8" w:rsidRPr="00F2762D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E672CC" w:rsidRPr="00F2762D" w:rsidRDefault="00E672C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Общий объем инвестиций</w:t>
      </w:r>
      <w:r w:rsidR="00CA5F27" w:rsidRPr="00F2762D">
        <w:rPr>
          <w:rFonts w:ascii="Times New Roman" w:hAnsi="Times New Roman" w:cs="Times New Roman"/>
          <w:sz w:val="24"/>
          <w:szCs w:val="24"/>
        </w:rPr>
        <w:t>,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726FC3" w:rsidRPr="00F2762D">
        <w:rPr>
          <w:rFonts w:ascii="Times New Roman" w:hAnsi="Times New Roman" w:cs="Times New Roman"/>
          <w:sz w:val="24"/>
          <w:szCs w:val="24"/>
        </w:rPr>
        <w:t>направлен</w:t>
      </w:r>
      <w:r w:rsidR="00E31B0B" w:rsidRPr="00F2762D">
        <w:rPr>
          <w:rFonts w:ascii="Times New Roman" w:hAnsi="Times New Roman" w:cs="Times New Roman"/>
          <w:sz w:val="24"/>
          <w:szCs w:val="24"/>
        </w:rPr>
        <w:t>н</w:t>
      </w:r>
      <w:r w:rsidR="00726FC3" w:rsidRPr="00F2762D">
        <w:rPr>
          <w:rFonts w:ascii="Times New Roman" w:hAnsi="Times New Roman" w:cs="Times New Roman"/>
          <w:sz w:val="24"/>
          <w:szCs w:val="24"/>
        </w:rPr>
        <w:t>ых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на реализацию Инвестиционной программы Общества на </w:t>
      </w:r>
      <w:r w:rsidR="00BE5DF3">
        <w:rPr>
          <w:rFonts w:ascii="Times New Roman" w:hAnsi="Times New Roman" w:cs="Times New Roman"/>
          <w:sz w:val="24"/>
          <w:szCs w:val="24"/>
        </w:rPr>
        <w:t>2017</w:t>
      </w:r>
      <w:r w:rsidR="00E31B0B" w:rsidRPr="00F2762D">
        <w:rPr>
          <w:rFonts w:ascii="Times New Roman" w:hAnsi="Times New Roman" w:cs="Times New Roman"/>
          <w:sz w:val="24"/>
          <w:szCs w:val="24"/>
        </w:rPr>
        <w:t>г.</w:t>
      </w:r>
      <w:r w:rsidRPr="00F2762D">
        <w:rPr>
          <w:rFonts w:ascii="Times New Roman" w:hAnsi="Times New Roman" w:cs="Times New Roman"/>
          <w:sz w:val="24"/>
          <w:szCs w:val="24"/>
        </w:rPr>
        <w:t xml:space="preserve">  составит </w:t>
      </w:r>
      <w:r w:rsidR="00BE5DF3">
        <w:rPr>
          <w:rFonts w:ascii="Times New Roman" w:hAnsi="Times New Roman" w:cs="Times New Roman"/>
          <w:sz w:val="24"/>
          <w:szCs w:val="24"/>
        </w:rPr>
        <w:t>41,844</w:t>
      </w:r>
      <w:r w:rsidR="00E70B17" w:rsidRPr="00F2762D">
        <w:rPr>
          <w:rFonts w:ascii="Times New Roman" w:hAnsi="Times New Roman" w:cs="Times New Roman"/>
          <w:sz w:val="24"/>
          <w:szCs w:val="24"/>
        </w:rPr>
        <w:t> </w:t>
      </w:r>
      <w:r w:rsidRPr="00F2762D">
        <w:rPr>
          <w:rFonts w:ascii="Times New Roman" w:hAnsi="Times New Roman" w:cs="Times New Roman"/>
          <w:sz w:val="24"/>
          <w:szCs w:val="24"/>
        </w:rPr>
        <w:t>млн. рублей (</w:t>
      </w:r>
      <w:r w:rsidR="00BE5DF3">
        <w:rPr>
          <w:rFonts w:ascii="Times New Roman" w:hAnsi="Times New Roman" w:cs="Times New Roman"/>
          <w:sz w:val="24"/>
          <w:szCs w:val="24"/>
        </w:rPr>
        <w:t>без</w:t>
      </w:r>
      <w:r w:rsidRPr="00F2762D">
        <w:rPr>
          <w:rFonts w:ascii="Times New Roman" w:hAnsi="Times New Roman" w:cs="Times New Roman"/>
          <w:sz w:val="24"/>
          <w:szCs w:val="24"/>
        </w:rPr>
        <w:t xml:space="preserve"> НДС).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Все инвестиционные проекты </w:t>
      </w:r>
      <w:r w:rsidR="00025893">
        <w:rPr>
          <w:rFonts w:ascii="Times New Roman" w:hAnsi="Times New Roman" w:cs="Times New Roman"/>
          <w:sz w:val="24"/>
          <w:szCs w:val="24"/>
        </w:rPr>
        <w:t>О</w:t>
      </w:r>
      <w:r w:rsidR="00BB6CFF" w:rsidRPr="00F2762D">
        <w:rPr>
          <w:rFonts w:ascii="Times New Roman" w:hAnsi="Times New Roman" w:cs="Times New Roman"/>
          <w:sz w:val="24"/>
          <w:szCs w:val="24"/>
        </w:rPr>
        <w:t>АО</w:t>
      </w:r>
      <w:r w:rsidRPr="00F2762D">
        <w:rPr>
          <w:rFonts w:ascii="Times New Roman" w:hAnsi="Times New Roman" w:cs="Times New Roman"/>
          <w:sz w:val="24"/>
          <w:szCs w:val="24"/>
        </w:rPr>
        <w:t xml:space="preserve"> «</w:t>
      </w:r>
      <w:r w:rsidR="00025893">
        <w:rPr>
          <w:rFonts w:ascii="Times New Roman" w:hAnsi="Times New Roman" w:cs="Times New Roman"/>
          <w:sz w:val="24"/>
          <w:szCs w:val="24"/>
        </w:rPr>
        <w:t>Коммунарские</w:t>
      </w:r>
      <w:r w:rsidRPr="00F2762D">
        <w:rPr>
          <w:rFonts w:ascii="Times New Roman" w:hAnsi="Times New Roman" w:cs="Times New Roman"/>
          <w:sz w:val="24"/>
          <w:szCs w:val="24"/>
        </w:rPr>
        <w:t xml:space="preserve"> электрические сети» планируются к реализации в </w:t>
      </w:r>
      <w:r w:rsidR="003F1E4C" w:rsidRPr="00F2762D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Pr="00F2762D">
        <w:rPr>
          <w:rFonts w:ascii="Times New Roman" w:hAnsi="Times New Roman" w:cs="Times New Roman"/>
          <w:sz w:val="24"/>
          <w:szCs w:val="24"/>
        </w:rPr>
        <w:t xml:space="preserve"> и разработаны в соответствии с:</w:t>
      </w: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</w:t>
      </w:r>
      <w:r w:rsidR="00DE031A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>Федеральн</w:t>
      </w:r>
      <w:r w:rsidR="001800DD" w:rsidRPr="00F2762D">
        <w:rPr>
          <w:rFonts w:ascii="Times New Roman" w:hAnsi="Times New Roman" w:cs="Times New Roman"/>
          <w:sz w:val="24"/>
          <w:szCs w:val="24"/>
        </w:rPr>
        <w:t>ым</w:t>
      </w:r>
      <w:r w:rsidRPr="00F2762D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1800DD" w:rsidRPr="00F2762D">
        <w:rPr>
          <w:rFonts w:ascii="Times New Roman" w:hAnsi="Times New Roman" w:cs="Times New Roman"/>
          <w:sz w:val="24"/>
          <w:szCs w:val="24"/>
        </w:rPr>
        <w:t>ом</w:t>
      </w:r>
      <w:r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6E70FA" w:rsidRPr="00F2762D">
        <w:rPr>
          <w:rFonts w:ascii="Times New Roman" w:hAnsi="Times New Roman"/>
          <w:sz w:val="24"/>
          <w:szCs w:val="24"/>
        </w:rPr>
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  <w:r w:rsidR="001800DD" w:rsidRPr="00F2762D">
        <w:rPr>
          <w:rFonts w:ascii="Times New Roman" w:hAnsi="Times New Roman" w:cs="Times New Roman"/>
          <w:sz w:val="24"/>
          <w:szCs w:val="24"/>
        </w:rPr>
        <w:t xml:space="preserve">  </w:t>
      </w:r>
      <w:r w:rsidRPr="00F2762D">
        <w:rPr>
          <w:rFonts w:ascii="Times New Roman" w:hAnsi="Times New Roman" w:cs="Times New Roman"/>
          <w:sz w:val="24"/>
          <w:szCs w:val="24"/>
        </w:rPr>
        <w:t>от 23.11.2009 № 261-</w:t>
      </w:r>
      <w:r w:rsidR="002518A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>ФЗ;</w:t>
      </w:r>
    </w:p>
    <w:p w:rsidR="0098423C" w:rsidRPr="00F2762D" w:rsidRDefault="0098423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 приказом Минэнерго России</w:t>
      </w:r>
      <w:r w:rsidRPr="00F2762D">
        <w:rPr>
          <w:sz w:val="24"/>
          <w:szCs w:val="24"/>
        </w:rPr>
        <w:t xml:space="preserve"> </w:t>
      </w:r>
      <w:r w:rsidRPr="00F2762D">
        <w:rPr>
          <w:rFonts w:ascii="Times New Roman" w:hAnsi="Times New Roman" w:cs="Times New Roman"/>
          <w:sz w:val="24"/>
          <w:szCs w:val="24"/>
        </w:rPr>
        <w:t xml:space="preserve">от </w:t>
      </w:r>
      <w:r w:rsidR="00BE5DF3">
        <w:rPr>
          <w:rFonts w:ascii="Times New Roman" w:hAnsi="Times New Roman" w:cs="Times New Roman"/>
          <w:sz w:val="24"/>
          <w:szCs w:val="24"/>
        </w:rPr>
        <w:t>05.05.2016</w:t>
      </w:r>
      <w:r w:rsidRPr="00F2762D">
        <w:rPr>
          <w:rFonts w:ascii="Times New Roman" w:hAnsi="Times New Roman" w:cs="Times New Roman"/>
          <w:sz w:val="24"/>
          <w:szCs w:val="24"/>
        </w:rPr>
        <w:t xml:space="preserve"> г. №</w:t>
      </w:r>
      <w:r w:rsidR="00BE5DF3">
        <w:rPr>
          <w:rFonts w:ascii="Times New Roman" w:hAnsi="Times New Roman" w:cs="Times New Roman"/>
          <w:sz w:val="24"/>
          <w:szCs w:val="24"/>
        </w:rPr>
        <w:t>380</w:t>
      </w:r>
      <w:r w:rsidR="00F23A5C" w:rsidRPr="00F2762D">
        <w:rPr>
          <w:rFonts w:ascii="Times New Roman" w:hAnsi="Times New Roman" w:cs="Times New Roman"/>
          <w:sz w:val="24"/>
          <w:szCs w:val="24"/>
        </w:rPr>
        <w:t>;</w:t>
      </w:r>
    </w:p>
    <w:p w:rsidR="00573BE5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• </w:t>
      </w:r>
      <w:r w:rsidR="00F23A5C" w:rsidRPr="00F2762D">
        <w:rPr>
          <w:rFonts w:ascii="Times New Roman" w:hAnsi="Times New Roman" w:cs="Times New Roman"/>
          <w:sz w:val="24"/>
          <w:szCs w:val="24"/>
        </w:rPr>
        <w:t>требованиями</w:t>
      </w:r>
      <w:r w:rsidRPr="00F2762D">
        <w:rPr>
          <w:rFonts w:ascii="Times New Roman" w:hAnsi="Times New Roman" w:cs="Times New Roman"/>
          <w:sz w:val="24"/>
          <w:szCs w:val="24"/>
        </w:rPr>
        <w:t xml:space="preserve"> технической политики Общества;</w:t>
      </w:r>
    </w:p>
    <w:p w:rsidR="00B90A6D" w:rsidRPr="00F2762D" w:rsidRDefault="00573BE5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•</w:t>
      </w:r>
      <w:r w:rsidR="00160B25" w:rsidRPr="00F2762D">
        <w:rPr>
          <w:rFonts w:ascii="Times New Roman" w:hAnsi="Times New Roman" w:cs="Times New Roman"/>
          <w:sz w:val="24"/>
          <w:szCs w:val="24"/>
        </w:rPr>
        <w:t xml:space="preserve"> </w:t>
      </w:r>
      <w:r w:rsidR="00B90A6D" w:rsidRPr="00F2762D">
        <w:rPr>
          <w:rFonts w:ascii="Times New Roman" w:hAnsi="Times New Roman" w:cs="Times New Roman"/>
          <w:sz w:val="24"/>
          <w:szCs w:val="24"/>
        </w:rPr>
        <w:t>заключенными договорами н</w:t>
      </w:r>
      <w:r w:rsidR="00F81DC8" w:rsidRPr="00F2762D">
        <w:rPr>
          <w:rFonts w:ascii="Times New Roman" w:hAnsi="Times New Roman" w:cs="Times New Roman"/>
          <w:sz w:val="24"/>
          <w:szCs w:val="24"/>
        </w:rPr>
        <w:t>а технологическое присоединение.</w:t>
      </w:r>
    </w:p>
    <w:p w:rsidR="00B01C99" w:rsidRPr="00F2762D" w:rsidRDefault="00B01C99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27D" w:rsidRPr="00F2762D" w:rsidRDefault="002D5DC3" w:rsidP="008D4F3C">
      <w:pPr>
        <w:spacing w:after="120" w:line="36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2.</w:t>
      </w:r>
      <w:r w:rsidR="00025893">
        <w:rPr>
          <w:rFonts w:ascii="Times New Roman" w:hAnsi="Times New Roman" w:cs="Times New Roman"/>
          <w:b/>
          <w:sz w:val="24"/>
          <w:szCs w:val="24"/>
        </w:rPr>
        <w:t>1</w:t>
      </w:r>
      <w:r w:rsidRPr="00F2762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8327D" w:rsidRPr="00F2762D">
        <w:rPr>
          <w:rFonts w:ascii="Times New Roman" w:hAnsi="Times New Roman" w:cs="Times New Roman"/>
          <w:b/>
          <w:sz w:val="24"/>
          <w:szCs w:val="24"/>
        </w:rPr>
        <w:t xml:space="preserve">Программа энергосбережения и повышения </w:t>
      </w:r>
      <w:proofErr w:type="spellStart"/>
      <w:r w:rsidR="0068327D" w:rsidRPr="00F2762D">
        <w:rPr>
          <w:rFonts w:ascii="Times New Roman" w:hAnsi="Times New Roman" w:cs="Times New Roman"/>
          <w:b/>
          <w:sz w:val="24"/>
          <w:szCs w:val="24"/>
        </w:rPr>
        <w:t>энергоэффективности</w:t>
      </w:r>
      <w:proofErr w:type="spellEnd"/>
      <w:r w:rsidR="0068327D" w:rsidRPr="00F2762D">
        <w:rPr>
          <w:rFonts w:ascii="Times New Roman" w:hAnsi="Times New Roman" w:cs="Times New Roman"/>
          <w:b/>
          <w:sz w:val="24"/>
          <w:szCs w:val="24"/>
        </w:rPr>
        <w:t xml:space="preserve"> в части учета электроэнергии и АИИС КУЭ</w:t>
      </w:r>
    </w:p>
    <w:p w:rsidR="00D90CFC" w:rsidRPr="00F2762D" w:rsidRDefault="00D90CFC" w:rsidP="00B01C99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Существующая практика эксплуатации распределительных сетей показывает целесообразность организации учета электроэнергии на сетевых объектах в целях контроля экономических и технических параметров услуги по передаче электроэнергии.</w:t>
      </w:r>
    </w:p>
    <w:p w:rsidR="00D90CFC" w:rsidRPr="00F2762D" w:rsidRDefault="0029322A" w:rsidP="00B01C99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2295B" w:rsidRPr="00F2762D">
        <w:rPr>
          <w:rFonts w:ascii="Times New Roman" w:hAnsi="Times New Roman" w:cs="Times New Roman"/>
          <w:sz w:val="24"/>
          <w:szCs w:val="24"/>
        </w:rPr>
        <w:t>Р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еализация </w:t>
      </w:r>
      <w:r w:rsidR="0072295B" w:rsidRPr="00F2762D">
        <w:rPr>
          <w:rFonts w:ascii="Times New Roman" w:hAnsi="Times New Roman" w:cs="Times New Roman"/>
          <w:sz w:val="24"/>
          <w:szCs w:val="24"/>
        </w:rPr>
        <w:t>Программы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 позвол</w:t>
      </w:r>
      <w:r w:rsidR="000F3DB3" w:rsidRPr="00F2762D">
        <w:rPr>
          <w:rFonts w:ascii="Times New Roman" w:hAnsi="Times New Roman" w:cs="Times New Roman"/>
          <w:sz w:val="24"/>
          <w:szCs w:val="24"/>
        </w:rPr>
        <w:t>и</w:t>
      </w:r>
      <w:r w:rsidR="00D90CFC" w:rsidRPr="00F2762D">
        <w:rPr>
          <w:rFonts w:ascii="Times New Roman" w:hAnsi="Times New Roman" w:cs="Times New Roman"/>
          <w:sz w:val="24"/>
          <w:szCs w:val="24"/>
        </w:rPr>
        <w:t>т о</w:t>
      </w:r>
      <w:r w:rsidR="0072295B" w:rsidRPr="00F2762D">
        <w:rPr>
          <w:rFonts w:ascii="Times New Roman" w:hAnsi="Times New Roman" w:cs="Times New Roman"/>
          <w:sz w:val="24"/>
          <w:szCs w:val="24"/>
        </w:rPr>
        <w:t>беспечить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 достижение целевых показателей энергосбережения и </w:t>
      </w:r>
      <w:r w:rsidR="0072295B" w:rsidRPr="00F2762D"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D90CFC" w:rsidRPr="00F2762D">
        <w:rPr>
          <w:rFonts w:ascii="Times New Roman" w:hAnsi="Times New Roman" w:cs="Times New Roman"/>
          <w:sz w:val="24"/>
          <w:szCs w:val="24"/>
        </w:rPr>
        <w:t>задач</w:t>
      </w:r>
      <w:r w:rsidR="0072295B" w:rsidRPr="00F2762D">
        <w:rPr>
          <w:rFonts w:ascii="Times New Roman" w:hAnsi="Times New Roman" w:cs="Times New Roman"/>
          <w:sz w:val="24"/>
          <w:szCs w:val="24"/>
        </w:rPr>
        <w:t>и</w:t>
      </w:r>
      <w:r w:rsidR="00D90CFC" w:rsidRPr="00F2762D">
        <w:rPr>
          <w:rFonts w:ascii="Times New Roman" w:hAnsi="Times New Roman" w:cs="Times New Roman"/>
          <w:sz w:val="24"/>
          <w:szCs w:val="24"/>
        </w:rPr>
        <w:t xml:space="preserve"> повышения энергетической эффективности предприятия, а именно: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Снижение значений потерь электроэнергии;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Обеспечение контроля за потреблением;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Обеспечение контроля соблюдения потребителями установленных режимов энергопотребления и параметров качества электроэнергии в сетевых узлах;</w:t>
      </w:r>
    </w:p>
    <w:p w:rsidR="00D90CFC" w:rsidRPr="00F2762D" w:rsidRDefault="00D90CFC" w:rsidP="00B01C99">
      <w:pPr>
        <w:pStyle w:val="a3"/>
        <w:numPr>
          <w:ilvl w:val="0"/>
          <w:numId w:val="8"/>
        </w:numPr>
        <w:spacing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>Формирование объема услуги по передаче электроэнергии смежным сетевым организациям, гарантирующим поставщикам и потребителям электроэнергии.</w:t>
      </w:r>
    </w:p>
    <w:p w:rsidR="00B01C99" w:rsidRPr="00F2762D" w:rsidRDefault="00B16FBE" w:rsidP="00B01C99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sz w:val="24"/>
          <w:szCs w:val="24"/>
        </w:rPr>
        <w:t xml:space="preserve">Стоимость полного комплекса работ по организации АИИС КУЭ </w:t>
      </w:r>
      <w:r w:rsidR="00025893">
        <w:rPr>
          <w:rFonts w:ascii="Times New Roman" w:hAnsi="Times New Roman" w:cs="Times New Roman"/>
          <w:sz w:val="24"/>
          <w:szCs w:val="24"/>
        </w:rPr>
        <w:t xml:space="preserve">на 2017г. </w:t>
      </w:r>
      <w:r w:rsidRPr="00F2762D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7A0700">
        <w:rPr>
          <w:rFonts w:ascii="Times New Roman" w:hAnsi="Times New Roman" w:cs="Times New Roman"/>
          <w:sz w:val="24"/>
          <w:szCs w:val="24"/>
        </w:rPr>
        <w:t>1,981</w:t>
      </w:r>
      <w:r w:rsidR="00140B85" w:rsidRPr="00F2762D">
        <w:rPr>
          <w:rFonts w:ascii="Times New Roman" w:hAnsi="Times New Roman" w:cs="Times New Roman"/>
          <w:sz w:val="24"/>
          <w:szCs w:val="24"/>
        </w:rPr>
        <w:t> </w:t>
      </w:r>
      <w:r w:rsidR="00025893">
        <w:rPr>
          <w:rFonts w:ascii="Times New Roman" w:hAnsi="Times New Roman" w:cs="Times New Roman"/>
          <w:sz w:val="24"/>
          <w:szCs w:val="24"/>
        </w:rPr>
        <w:t>млн</w:t>
      </w:r>
      <w:r w:rsidR="00140B85" w:rsidRPr="00F2762D">
        <w:rPr>
          <w:rFonts w:ascii="Times New Roman" w:hAnsi="Times New Roman" w:cs="Times New Roman"/>
          <w:sz w:val="24"/>
          <w:szCs w:val="24"/>
        </w:rPr>
        <w:t xml:space="preserve">. руб. </w:t>
      </w:r>
      <w:r w:rsidR="007A0700">
        <w:rPr>
          <w:rFonts w:ascii="Times New Roman" w:hAnsi="Times New Roman" w:cs="Times New Roman"/>
          <w:sz w:val="24"/>
          <w:szCs w:val="24"/>
        </w:rPr>
        <w:t>без</w:t>
      </w:r>
      <w:r w:rsidR="00140B85" w:rsidRPr="00F2762D">
        <w:rPr>
          <w:rFonts w:ascii="Times New Roman" w:hAnsi="Times New Roman" w:cs="Times New Roman"/>
          <w:sz w:val="24"/>
          <w:szCs w:val="24"/>
        </w:rPr>
        <w:t xml:space="preserve"> НДС</w:t>
      </w:r>
      <w:r w:rsidRPr="00F2762D">
        <w:rPr>
          <w:rFonts w:ascii="Times New Roman" w:hAnsi="Times New Roman" w:cs="Times New Roman"/>
          <w:sz w:val="24"/>
          <w:szCs w:val="24"/>
        </w:rPr>
        <w:t xml:space="preserve"> (с учетом ППО, ПИР, СМР, оборудование, ПНР).</w:t>
      </w:r>
    </w:p>
    <w:p w:rsidR="008248A2" w:rsidRPr="00F2762D" w:rsidRDefault="008248A2" w:rsidP="00DE3380">
      <w:pPr>
        <w:spacing w:before="120"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C99" w:rsidRPr="00F2762D" w:rsidRDefault="00025893" w:rsidP="00510A1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4A6811" w:rsidRPr="00F2762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4A6811"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D28" w:rsidRPr="00005D28">
        <w:rPr>
          <w:rFonts w:ascii="Times New Roman" w:hAnsi="Times New Roman" w:cs="Times New Roman"/>
          <w:b/>
          <w:sz w:val="24"/>
          <w:szCs w:val="24"/>
        </w:rPr>
        <w:t>Строительство ячеек КРУН- 6кВ ПС №354 АО "КНАУФ ПЕТРОБОРД"</w:t>
      </w:r>
    </w:p>
    <w:p w:rsidR="00857EFA" w:rsidRPr="00BF507D" w:rsidRDefault="00857EF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="00BF507D" w:rsidRPr="00BF507D">
        <w:rPr>
          <w:rFonts w:ascii="Times New Roman" w:hAnsi="Times New Roman" w:cs="Times New Roman"/>
        </w:rPr>
        <w:t>Ленинградская обл., Гатчинские р-н, г. Коммунар, ул. Павловская, д.9, на территории АО «КНАУФ ПЕТРОБОРД»</w:t>
      </w:r>
      <w:proofErr w:type="gramEnd"/>
    </w:p>
    <w:p w:rsidR="00857EFA" w:rsidRPr="00F2762D" w:rsidRDefault="00857EF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Срок реализации проекта</w:t>
      </w:r>
      <w:r w:rsidR="003C4804"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="00F81DC8"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9</w:t>
      </w:r>
      <w:r w:rsidR="00D56421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3F7" w:rsidRPr="00F2762D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A54B83" w:rsidRPr="00F2762D" w:rsidRDefault="003C4804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</w:t>
      </w:r>
      <w:r w:rsidR="00504BC8"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65E4E" w:rsidRPr="00F2762D">
        <w:rPr>
          <w:rFonts w:ascii="Times New Roman" w:eastAsia="Times New Roman" w:hAnsi="Times New Roman" w:cs="Times New Roman"/>
          <w:b/>
          <w:sz w:val="24"/>
          <w:szCs w:val="24"/>
        </w:rPr>
        <w:t>работ:</w:t>
      </w:r>
      <w:r w:rsidR="00504BC8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6013"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1</w:t>
      </w:r>
      <w:r w:rsidR="00C4552C">
        <w:rPr>
          <w:rFonts w:ascii="Times New Roman" w:eastAsia="Times New Roman" w:hAnsi="Times New Roman" w:cs="Times New Roman"/>
          <w:sz w:val="24"/>
          <w:szCs w:val="24"/>
        </w:rPr>
        <w:t>8,98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млн. руб</w:t>
      </w:r>
      <w:r w:rsidR="00B05FF3" w:rsidRPr="00F276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DA5EDE"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>, на 2017г. запланировано</w:t>
      </w:r>
      <w:r w:rsidR="00184A87">
        <w:rPr>
          <w:rFonts w:ascii="Times New Roman" w:eastAsia="Times New Roman" w:hAnsi="Times New Roman" w:cs="Times New Roman"/>
          <w:sz w:val="24"/>
          <w:szCs w:val="24"/>
        </w:rPr>
        <w:t xml:space="preserve"> освоить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5,41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млн. руб. </w:t>
      </w:r>
      <w:r w:rsidR="007A0700">
        <w:rPr>
          <w:rFonts w:ascii="Times New Roman" w:eastAsia="Times New Roman" w:hAnsi="Times New Roman" w:cs="Times New Roman"/>
          <w:sz w:val="24"/>
          <w:szCs w:val="24"/>
        </w:rPr>
        <w:t>без</w:t>
      </w:r>
      <w:r w:rsidR="00BF507D">
        <w:rPr>
          <w:rFonts w:ascii="Times New Roman" w:eastAsia="Times New Roman" w:hAnsi="Times New Roman" w:cs="Times New Roman"/>
          <w:sz w:val="24"/>
          <w:szCs w:val="24"/>
        </w:rPr>
        <w:t xml:space="preserve"> НДС. </w:t>
      </w:r>
      <w:r w:rsidR="00A54B83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78F8" w:rsidRDefault="00DA5EDE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 w:rsidR="00E94605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0A1E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подключения потребителей к ПС 354. </w:t>
      </w:r>
      <w:r w:rsidR="001D7B47">
        <w:rPr>
          <w:rFonts w:ascii="Times New Roman" w:eastAsia="Times New Roman" w:hAnsi="Times New Roman" w:cs="Times New Roman"/>
          <w:sz w:val="24"/>
          <w:szCs w:val="24"/>
        </w:rPr>
        <w:t>Заключены договора с ПАО «Ленэнерго» на присоединение дополнительной мощности.</w:t>
      </w:r>
    </w:p>
    <w:p w:rsidR="00EA19DA" w:rsidRDefault="00EA19D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9DA" w:rsidRPr="00EA19DA" w:rsidRDefault="00EA19DA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>2.3.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 xml:space="preserve">Реконструкция РУ-6 </w:t>
      </w:r>
      <w:proofErr w:type="spellStart"/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spellEnd"/>
      <w:r w:rsidRPr="00EA19DA">
        <w:rPr>
          <w:rFonts w:ascii="Times New Roman" w:eastAsia="Times New Roman" w:hAnsi="Times New Roman" w:cs="Times New Roman"/>
          <w:b/>
          <w:sz w:val="24"/>
          <w:szCs w:val="24"/>
        </w:rPr>
        <w:t xml:space="preserve"> на ТП-30: замена ячейки</w:t>
      </w:r>
    </w:p>
    <w:p w:rsidR="00EA19DA" w:rsidRPr="00BF507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ул. </w:t>
      </w:r>
      <w:r>
        <w:rPr>
          <w:rFonts w:ascii="Times New Roman" w:hAnsi="Times New Roman" w:cs="Times New Roman"/>
        </w:rPr>
        <w:t>Железнодорожная, д.27</w:t>
      </w:r>
    </w:p>
    <w:p w:rsidR="00EA19DA" w:rsidRPr="00F2762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EA19DA" w:rsidRPr="00F2762D" w:rsidRDefault="00EA19DA" w:rsidP="00EA1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C04CFA">
        <w:rPr>
          <w:rFonts w:ascii="Times New Roman" w:eastAsia="Times New Roman" w:hAnsi="Times New Roman" w:cs="Times New Roman"/>
          <w:sz w:val="24"/>
          <w:szCs w:val="24"/>
        </w:rPr>
        <w:t>1,355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млн. руб. </w:t>
      </w:r>
      <w:r>
        <w:rPr>
          <w:rFonts w:ascii="Times New Roman" w:eastAsia="Times New Roman" w:hAnsi="Times New Roman" w:cs="Times New Roman"/>
          <w:sz w:val="24"/>
          <w:szCs w:val="24"/>
        </w:rPr>
        <w:t>без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2017г.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19DA" w:rsidRDefault="00EA19DA" w:rsidP="00C04CFA">
      <w:pPr>
        <w:pStyle w:val="1"/>
        <w:numPr>
          <w:ilvl w:val="0"/>
          <w:numId w:val="13"/>
        </w:numPr>
        <w:tabs>
          <w:tab w:val="clear" w:pos="1788"/>
          <w:tab w:val="left" w:pos="435"/>
          <w:tab w:val="left" w:pos="5606"/>
        </w:tabs>
        <w:spacing w:before="0"/>
        <w:ind w:left="152" w:right="142" w:firstLine="0"/>
      </w:pPr>
      <w:r w:rsidRPr="00F2762D">
        <w:rPr>
          <w:b/>
        </w:rPr>
        <w:t>Цель реализации проекта:</w:t>
      </w:r>
      <w:r w:rsidRPr="00F2762D">
        <w:t xml:space="preserve"> </w:t>
      </w:r>
      <w:r w:rsidR="00C04CFA" w:rsidRPr="008669A6">
        <w:t>обеспечение надежности электроснабжения;</w:t>
      </w:r>
      <w:r w:rsidR="00C04CFA">
        <w:t xml:space="preserve"> </w:t>
      </w:r>
      <w:r w:rsidR="00C04CFA" w:rsidRPr="008669A6">
        <w:t>обеспечение качества услуг</w:t>
      </w:r>
      <w:r w:rsidR="00C04CFA">
        <w:t>;</w:t>
      </w:r>
      <w:r w:rsidR="00C04CFA" w:rsidRPr="00C04CFA">
        <w:t xml:space="preserve"> </w:t>
      </w:r>
      <w:r w:rsidR="00C04CFA" w:rsidRPr="008669A6">
        <w:t xml:space="preserve">исполнение договорных обязательств по технологическому присоединению </w:t>
      </w:r>
      <w:r w:rsidR="00C04CFA">
        <w:t>заявителей.</w:t>
      </w:r>
    </w:p>
    <w:p w:rsidR="00C04CFA" w:rsidRPr="00C04CFA" w:rsidRDefault="00C04CFA" w:rsidP="00C04CFA">
      <w:pPr>
        <w:pStyle w:val="1"/>
        <w:tabs>
          <w:tab w:val="left" w:pos="435"/>
          <w:tab w:val="left" w:pos="5606"/>
        </w:tabs>
        <w:spacing w:before="0"/>
        <w:ind w:left="152" w:right="142" w:firstLine="0"/>
      </w:pPr>
    </w:p>
    <w:p w:rsidR="007178F8" w:rsidRDefault="007178F8" w:rsidP="00D56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178F8" w:rsidRDefault="007178F8" w:rsidP="007178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F2762D">
        <w:rPr>
          <w:rFonts w:ascii="Times New Roman" w:hAnsi="Times New Roman" w:cs="Times New Roman"/>
          <w:b/>
          <w:sz w:val="24"/>
          <w:szCs w:val="24"/>
        </w:rPr>
        <w:t>.</w:t>
      </w:r>
      <w:r w:rsidR="00333185">
        <w:rPr>
          <w:rFonts w:ascii="Times New Roman" w:hAnsi="Times New Roman" w:cs="Times New Roman"/>
          <w:b/>
          <w:sz w:val="24"/>
          <w:szCs w:val="24"/>
        </w:rPr>
        <w:t>4</w:t>
      </w:r>
      <w:r w:rsidRPr="00F276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4CFA" w:rsidRPr="00C04CFA">
        <w:rPr>
          <w:rFonts w:ascii="Times New Roman" w:hAnsi="Times New Roman" w:cs="Times New Roman"/>
          <w:b/>
          <w:sz w:val="24"/>
          <w:szCs w:val="24"/>
        </w:rPr>
        <w:t xml:space="preserve">Прокладка кабельной линии 6 </w:t>
      </w:r>
      <w:proofErr w:type="spellStart"/>
      <w:r w:rsidR="00C04CFA" w:rsidRPr="00C04CFA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C04CFA" w:rsidRPr="00C04CFA">
        <w:rPr>
          <w:rFonts w:ascii="Times New Roman" w:hAnsi="Times New Roman" w:cs="Times New Roman"/>
          <w:b/>
          <w:sz w:val="24"/>
          <w:szCs w:val="24"/>
        </w:rPr>
        <w:t xml:space="preserve"> от ТП-27 до ТП-6. (Повышение надежности электроснабжения)</w:t>
      </w:r>
    </w:p>
    <w:p w:rsidR="007178F8" w:rsidRPr="00BF507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</w:t>
      </w:r>
      <w:r w:rsidR="00C04CFA">
        <w:rPr>
          <w:rFonts w:ascii="Times New Roman" w:hAnsi="Times New Roman" w:cs="Times New Roman"/>
        </w:rPr>
        <w:t xml:space="preserve"> </w:t>
      </w:r>
      <w:r w:rsidRPr="00BF507D">
        <w:rPr>
          <w:rFonts w:ascii="Times New Roman" w:hAnsi="Times New Roman" w:cs="Times New Roman"/>
        </w:rPr>
        <w:t xml:space="preserve">ул. </w:t>
      </w:r>
      <w:proofErr w:type="spellStart"/>
      <w:r w:rsidR="00C04CFA">
        <w:rPr>
          <w:rFonts w:ascii="Times New Roman" w:hAnsi="Times New Roman" w:cs="Times New Roman"/>
        </w:rPr>
        <w:t>Леншоссе</w:t>
      </w:r>
      <w:proofErr w:type="spellEnd"/>
      <w:r w:rsidR="00C04CFA">
        <w:rPr>
          <w:rFonts w:ascii="Times New Roman" w:hAnsi="Times New Roman" w:cs="Times New Roman"/>
        </w:rPr>
        <w:t xml:space="preserve"> </w:t>
      </w:r>
      <w:r w:rsidR="00F17F3F">
        <w:rPr>
          <w:rFonts w:ascii="Times New Roman" w:hAnsi="Times New Roman" w:cs="Times New Roman"/>
        </w:rPr>
        <w:t xml:space="preserve"> от </w:t>
      </w:r>
      <w:r w:rsidR="00C04CFA">
        <w:rPr>
          <w:rFonts w:ascii="Times New Roman" w:hAnsi="Times New Roman" w:cs="Times New Roman"/>
        </w:rPr>
        <w:t xml:space="preserve">д.17 до </w:t>
      </w:r>
      <w:r w:rsidR="00F17F3F">
        <w:rPr>
          <w:rFonts w:ascii="Times New Roman" w:hAnsi="Times New Roman" w:cs="Times New Roman"/>
        </w:rPr>
        <w:t>д.3</w:t>
      </w:r>
    </w:p>
    <w:p w:rsidR="007178F8" w:rsidRPr="00F2762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178F8" w:rsidRPr="00F2762D" w:rsidRDefault="007178F8" w:rsidP="007178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Общая стоимость </w:t>
      </w:r>
      <w:r w:rsidR="00C4552C">
        <w:rPr>
          <w:rFonts w:ascii="Times New Roman" w:eastAsia="Times New Roman" w:hAnsi="Times New Roman" w:cs="Times New Roman"/>
          <w:sz w:val="24"/>
          <w:szCs w:val="24"/>
        </w:rPr>
        <w:t>8,043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 млн. руб. без</w:t>
      </w:r>
      <w:r w:rsidR="00F17F3F"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, на </w:t>
      </w:r>
      <w:r w:rsidR="00333185">
        <w:rPr>
          <w:rFonts w:ascii="Times New Roman" w:eastAsia="Times New Roman" w:hAnsi="Times New Roman" w:cs="Times New Roman"/>
          <w:sz w:val="24"/>
          <w:szCs w:val="24"/>
        </w:rPr>
        <w:t>2017г. запланировано освоить 2,9</w:t>
      </w:r>
      <w:r w:rsidR="00B81BFD">
        <w:rPr>
          <w:rFonts w:ascii="Times New Roman" w:eastAsia="Times New Roman" w:hAnsi="Times New Roman" w:cs="Times New Roman"/>
          <w:sz w:val="24"/>
          <w:szCs w:val="24"/>
        </w:rPr>
        <w:t>4</w:t>
      </w:r>
      <w:r w:rsidR="00F17F3F">
        <w:rPr>
          <w:rFonts w:ascii="Times New Roman" w:eastAsia="Times New Roman" w:hAnsi="Times New Roman" w:cs="Times New Roman"/>
          <w:sz w:val="24"/>
          <w:szCs w:val="24"/>
        </w:rPr>
        <w:t xml:space="preserve"> млн. руб. без НДС. </w:t>
      </w:r>
      <w:r w:rsidR="00F17F3F"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178F8" w:rsidRDefault="007178F8" w:rsidP="0071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 w:rsidR="008B18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F3F">
        <w:rPr>
          <w:rFonts w:ascii="Times New Roman" w:hAnsi="Times New Roman" w:cs="Times New Roman"/>
          <w:sz w:val="24"/>
          <w:szCs w:val="24"/>
        </w:rPr>
        <w:t>Увеличение</w:t>
      </w:r>
      <w:r w:rsidR="00F17F3F" w:rsidRPr="00C04CFA">
        <w:rPr>
          <w:rFonts w:ascii="Times New Roman" w:hAnsi="Times New Roman" w:cs="Times New Roman"/>
          <w:sz w:val="24"/>
          <w:szCs w:val="24"/>
        </w:rPr>
        <w:t xml:space="preserve"> надежности электроснабжения; обеспечение качества услуг</w:t>
      </w:r>
      <w:r w:rsidR="008B180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F17F3F" w:rsidRDefault="00F17F3F" w:rsidP="007178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7F3F" w:rsidRDefault="00333185" w:rsidP="007178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2.5</w:t>
      </w:r>
      <w:r w:rsidR="00F17F3F" w:rsidRPr="00F17F3F">
        <w:rPr>
          <w:rFonts w:ascii="Times New Roman" w:hAnsi="Times New Roman" w:cs="Times New Roman"/>
          <w:b/>
          <w:sz w:val="24"/>
          <w:szCs w:val="24"/>
        </w:rPr>
        <w:t>.</w:t>
      </w:r>
      <w:r w:rsidR="00F17F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7F3F" w:rsidRPr="00F17F3F">
        <w:rPr>
          <w:rFonts w:ascii="Times New Roman" w:hAnsi="Times New Roman" w:cs="Times New Roman"/>
          <w:b/>
          <w:sz w:val="24"/>
          <w:szCs w:val="24"/>
        </w:rPr>
        <w:t xml:space="preserve">Замена КТП 26/2 (250кВт) на КТПП (проходная) 630 </w:t>
      </w:r>
      <w:proofErr w:type="spellStart"/>
      <w:r w:rsidR="00F17F3F" w:rsidRPr="00F17F3F">
        <w:rPr>
          <w:rFonts w:ascii="Times New Roman" w:hAnsi="Times New Roman" w:cs="Times New Roman"/>
          <w:b/>
          <w:sz w:val="24"/>
          <w:szCs w:val="24"/>
        </w:rPr>
        <w:t>кВА</w:t>
      </w:r>
      <w:proofErr w:type="spellEnd"/>
      <w:r w:rsidR="00F17F3F" w:rsidRPr="00F17F3F">
        <w:rPr>
          <w:rFonts w:ascii="Times New Roman" w:hAnsi="Times New Roman" w:cs="Times New Roman"/>
          <w:b/>
          <w:sz w:val="24"/>
          <w:szCs w:val="24"/>
        </w:rPr>
        <w:t xml:space="preserve"> СНТ "Рассвет"</w:t>
      </w:r>
    </w:p>
    <w:p w:rsidR="00F17F3F" w:rsidRPr="00BF507D" w:rsidRDefault="00F17F3F" w:rsidP="00F17F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 xml:space="preserve">Адрес объекта: </w:t>
      </w:r>
      <w:proofErr w:type="gramStart"/>
      <w:r w:rsidRPr="00BF507D">
        <w:rPr>
          <w:rFonts w:ascii="Times New Roman" w:hAnsi="Times New Roman" w:cs="Times New Roman"/>
        </w:rPr>
        <w:t>Ленинградская</w:t>
      </w:r>
      <w:proofErr w:type="gramEnd"/>
      <w:r w:rsidRPr="00BF507D">
        <w:rPr>
          <w:rFonts w:ascii="Times New Roman" w:hAnsi="Times New Roman" w:cs="Times New Roman"/>
        </w:rPr>
        <w:t xml:space="preserve"> обл., Гатчинские р-н, г. Коммунар, </w:t>
      </w:r>
      <w:r>
        <w:rPr>
          <w:rFonts w:ascii="Times New Roman" w:hAnsi="Times New Roman" w:cs="Times New Roman"/>
        </w:rPr>
        <w:t>пер. Строительный, ИЖС</w:t>
      </w:r>
    </w:p>
    <w:p w:rsidR="00F17F3F" w:rsidRPr="00F2762D" w:rsidRDefault="00F17F3F" w:rsidP="00F17F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 реализации проекта: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F17F3F" w:rsidRPr="00F2762D" w:rsidRDefault="00F17F3F" w:rsidP="00F17F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762D">
        <w:rPr>
          <w:rFonts w:ascii="Times New Roman" w:eastAsia="Times New Roman" w:hAnsi="Times New Roman" w:cs="Times New Roman"/>
          <w:b/>
          <w:sz w:val="24"/>
          <w:szCs w:val="24"/>
        </w:rPr>
        <w:t>Стоимость работ: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Общая стоимость 2,917 млн. руб. без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на 2017г. запланировано освоить 1,961 млн. руб. без НДС; 0,956 млн. руб. без НДС было освоено в </w:t>
      </w:r>
      <w:r w:rsidRPr="00F276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2016г.</w:t>
      </w:r>
    </w:p>
    <w:p w:rsidR="00F17F3F" w:rsidRDefault="00F17F3F" w:rsidP="00F17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62D">
        <w:rPr>
          <w:rFonts w:ascii="Times New Roman" w:hAnsi="Times New Roman" w:cs="Times New Roman"/>
          <w:b/>
          <w:sz w:val="24"/>
          <w:szCs w:val="24"/>
        </w:rPr>
        <w:t>Цель реализации проекта: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Увеличение мощности для повышения надежности электроснабжения существующих потребителей,</w:t>
      </w:r>
      <w:r w:rsidRPr="00C04CFA">
        <w:rPr>
          <w:rFonts w:ascii="Times New Roman" w:hAnsi="Times New Roman" w:cs="Times New Roman"/>
          <w:sz w:val="24"/>
          <w:szCs w:val="24"/>
        </w:rPr>
        <w:t xml:space="preserve"> обеспечение качества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46C8" w:rsidRDefault="00EA46C8" w:rsidP="00EA46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66CA" w:rsidRDefault="007178F8" w:rsidP="00EA4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78F8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333185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178F8">
        <w:rPr>
          <w:rFonts w:ascii="Times New Roman" w:hAnsi="Times New Roman" w:cs="Times New Roman"/>
          <w:b/>
          <w:sz w:val="24"/>
          <w:szCs w:val="24"/>
        </w:rPr>
        <w:t>Заключённые договора на технологическое присоединение</w:t>
      </w:r>
      <w:r w:rsidRPr="007178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8F8" w:rsidRPr="007178F8" w:rsidRDefault="00EA66CA" w:rsidP="00EA46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6CA">
        <w:rPr>
          <w:rFonts w:ascii="Times New Roman" w:hAnsi="Times New Roman" w:cs="Times New Roman"/>
          <w:sz w:val="24"/>
          <w:szCs w:val="24"/>
        </w:rPr>
        <w:t xml:space="preserve">Технологическое присоединение 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 устройств для постоянного электроснабжения ЖК по адресу Ленинградская обл., Гатчинский р-н, в черте границ МО "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A66C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EA66CA">
        <w:rPr>
          <w:rFonts w:ascii="Times New Roman" w:hAnsi="Times New Roman" w:cs="Times New Roman"/>
          <w:sz w:val="24"/>
          <w:szCs w:val="24"/>
        </w:rPr>
        <w:t>оммунар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EA66CA">
        <w:rPr>
          <w:rFonts w:ascii="Times New Roman" w:hAnsi="Times New Roman" w:cs="Times New Roman"/>
          <w:sz w:val="24"/>
          <w:szCs w:val="24"/>
        </w:rPr>
        <w:t>ул.Железнодорожная</w:t>
      </w:r>
      <w:proofErr w:type="spellEnd"/>
      <w:r w:rsidRPr="00EA66CA">
        <w:rPr>
          <w:rFonts w:ascii="Times New Roman" w:hAnsi="Times New Roman" w:cs="Times New Roman"/>
          <w:sz w:val="24"/>
          <w:szCs w:val="24"/>
        </w:rPr>
        <w:t xml:space="preserve"> Договор №71/10-14 ТП от 16.10.2014г. с ООО "СНВ Северо-Запад"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и </w:t>
      </w:r>
      <w:r w:rsidRPr="00EA66CA">
        <w:rPr>
          <w:rFonts w:ascii="Times New Roman" w:hAnsi="Times New Roman" w:cs="Times New Roman"/>
          <w:sz w:val="24"/>
          <w:szCs w:val="24"/>
        </w:rPr>
        <w:t>Технологическое присоединение необходимо для   постоянного электроснабжения жилого дома, расположенного  по адресу: Ленинградская область, Гатчинский район, г. Коммунар, пер. Технический, участок №5, 47:24:0102004:18 Договор №60/07-16 ТП от 26.07.2016г. с ООО "Лидер"</w:t>
      </w:r>
      <w:r w:rsidR="003B2F9A">
        <w:rPr>
          <w:rFonts w:ascii="Times New Roman" w:hAnsi="Times New Roman" w:cs="Times New Roman"/>
          <w:sz w:val="24"/>
          <w:szCs w:val="24"/>
        </w:rPr>
        <w:t xml:space="preserve"> свыше 150 кВт.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Выполнение работ по данным мероприятиям будет происходить </w:t>
      </w:r>
      <w:proofErr w:type="gramStart"/>
      <w:r w:rsidR="007178F8" w:rsidRPr="007178F8">
        <w:rPr>
          <w:rFonts w:ascii="Times New Roman" w:hAnsi="Times New Roman" w:cs="Times New Roman"/>
          <w:sz w:val="24"/>
          <w:szCs w:val="24"/>
        </w:rPr>
        <w:t xml:space="preserve">по мере поступления авансовых платежей </w:t>
      </w:r>
      <w:r w:rsidR="0095771C">
        <w:rPr>
          <w:rFonts w:ascii="Times New Roman" w:hAnsi="Times New Roman" w:cs="Times New Roman"/>
          <w:sz w:val="24"/>
          <w:szCs w:val="24"/>
        </w:rPr>
        <w:t xml:space="preserve">от </w:t>
      </w:r>
      <w:r w:rsidR="007178F8" w:rsidRPr="007178F8">
        <w:rPr>
          <w:rFonts w:ascii="Times New Roman" w:hAnsi="Times New Roman" w:cs="Times New Roman"/>
          <w:sz w:val="24"/>
          <w:szCs w:val="24"/>
        </w:rPr>
        <w:t>заказчико</w:t>
      </w:r>
      <w:r w:rsidR="0095771C">
        <w:rPr>
          <w:rFonts w:ascii="Times New Roman" w:hAnsi="Times New Roman" w:cs="Times New Roman"/>
          <w:sz w:val="24"/>
          <w:szCs w:val="24"/>
        </w:rPr>
        <w:t>в</w:t>
      </w:r>
      <w:r w:rsidR="007178F8" w:rsidRPr="007178F8">
        <w:rPr>
          <w:rFonts w:ascii="Times New Roman" w:hAnsi="Times New Roman" w:cs="Times New Roman"/>
          <w:sz w:val="24"/>
          <w:szCs w:val="24"/>
        </w:rPr>
        <w:t xml:space="preserve"> за технологическое присоединение в соответствии с договор</w:t>
      </w:r>
      <w:r w:rsidR="0095771C">
        <w:rPr>
          <w:rFonts w:ascii="Times New Roman" w:hAnsi="Times New Roman" w:cs="Times New Roman"/>
          <w:sz w:val="24"/>
          <w:szCs w:val="24"/>
        </w:rPr>
        <w:t>ами</w:t>
      </w:r>
      <w:proofErr w:type="gramEnd"/>
      <w:r w:rsidR="007178F8">
        <w:rPr>
          <w:rFonts w:ascii="Times New Roman" w:hAnsi="Times New Roman" w:cs="Times New Roman"/>
          <w:sz w:val="24"/>
          <w:szCs w:val="24"/>
        </w:rPr>
        <w:t>.</w:t>
      </w:r>
    </w:p>
    <w:sectPr w:rsidR="007178F8" w:rsidRPr="007178F8" w:rsidSect="00011FED">
      <w:footerReference w:type="default" r:id="rId9"/>
      <w:pgSz w:w="11906" w:h="16838"/>
      <w:pgMar w:top="851" w:right="79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508" w:rsidRDefault="00004508" w:rsidP="00AA76D9">
      <w:pPr>
        <w:spacing w:after="0" w:line="240" w:lineRule="auto"/>
      </w:pPr>
      <w:r>
        <w:separator/>
      </w:r>
    </w:p>
  </w:endnote>
  <w:endnote w:type="continuationSeparator" w:id="0">
    <w:p w:rsidR="00004508" w:rsidRDefault="00004508" w:rsidP="00AA7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6897"/>
      <w:docPartObj>
        <w:docPartGallery w:val="Page Numbers (Bottom of Page)"/>
        <w:docPartUnique/>
      </w:docPartObj>
    </w:sdtPr>
    <w:sdtEndPr/>
    <w:sdtContent>
      <w:p w:rsidR="00A4619B" w:rsidRDefault="00EE7A4F">
        <w:pPr>
          <w:pStyle w:val="a6"/>
          <w:jc w:val="center"/>
        </w:pPr>
        <w:r>
          <w:fldChar w:fldCharType="begin"/>
        </w:r>
        <w:r w:rsidR="001C164A">
          <w:instrText xml:space="preserve"> PAGE   \* MERGEFORMAT </w:instrText>
        </w:r>
        <w:r>
          <w:fldChar w:fldCharType="separate"/>
        </w:r>
        <w:r w:rsidR="00B81B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4619B" w:rsidRDefault="00A461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508" w:rsidRDefault="00004508" w:rsidP="00AA76D9">
      <w:pPr>
        <w:spacing w:after="0" w:line="240" w:lineRule="auto"/>
      </w:pPr>
      <w:r>
        <w:separator/>
      </w:r>
    </w:p>
  </w:footnote>
  <w:footnote w:type="continuationSeparator" w:id="0">
    <w:p w:rsidR="00004508" w:rsidRDefault="00004508" w:rsidP="00AA76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202D"/>
    <w:multiLevelType w:val="hybridMultilevel"/>
    <w:tmpl w:val="02782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53B39"/>
    <w:multiLevelType w:val="hybridMultilevel"/>
    <w:tmpl w:val="BD5CE924"/>
    <w:lvl w:ilvl="0" w:tplc="5734FD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06462"/>
    <w:multiLevelType w:val="hybridMultilevel"/>
    <w:tmpl w:val="A2203AA0"/>
    <w:lvl w:ilvl="0" w:tplc="967EE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676E8"/>
    <w:multiLevelType w:val="multilevel"/>
    <w:tmpl w:val="7BC815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30"/>
        </w:tabs>
        <w:ind w:left="1130" w:hanging="42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"/>
      <w:lvlJc w:val="left"/>
      <w:pPr>
        <w:tabs>
          <w:tab w:val="num" w:pos="2138"/>
        </w:tabs>
        <w:ind w:left="2138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">
    <w:nsid w:val="24297A52"/>
    <w:multiLevelType w:val="hybridMultilevel"/>
    <w:tmpl w:val="7148512E"/>
    <w:lvl w:ilvl="0" w:tplc="6116E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503995"/>
    <w:multiLevelType w:val="hybridMultilevel"/>
    <w:tmpl w:val="B4B657F6"/>
    <w:lvl w:ilvl="0" w:tplc="041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6">
    <w:nsid w:val="2D415949"/>
    <w:multiLevelType w:val="hybridMultilevel"/>
    <w:tmpl w:val="435EFC72"/>
    <w:lvl w:ilvl="0" w:tplc="967EED2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36883985"/>
    <w:multiLevelType w:val="hybridMultilevel"/>
    <w:tmpl w:val="CC2660DA"/>
    <w:lvl w:ilvl="0" w:tplc="967EED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4BD3733"/>
    <w:multiLevelType w:val="hybridMultilevel"/>
    <w:tmpl w:val="7244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655C2F"/>
    <w:multiLevelType w:val="hybridMultilevel"/>
    <w:tmpl w:val="EC181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53581"/>
    <w:multiLevelType w:val="hybridMultilevel"/>
    <w:tmpl w:val="BDF60846"/>
    <w:lvl w:ilvl="0" w:tplc="967EED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F233706"/>
    <w:multiLevelType w:val="hybridMultilevel"/>
    <w:tmpl w:val="63204CAA"/>
    <w:lvl w:ilvl="0" w:tplc="967EED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4"/>
  </w:num>
  <w:num w:numId="6">
    <w:abstractNumId w:val="12"/>
  </w:num>
  <w:num w:numId="7">
    <w:abstractNumId w:val="10"/>
  </w:num>
  <w:num w:numId="8">
    <w:abstractNumId w:val="7"/>
  </w:num>
  <w:num w:numId="9">
    <w:abstractNumId w:val="6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7B5"/>
    <w:rsid w:val="00000C7E"/>
    <w:rsid w:val="00001255"/>
    <w:rsid w:val="00001422"/>
    <w:rsid w:val="0000269E"/>
    <w:rsid w:val="00004508"/>
    <w:rsid w:val="00004B9E"/>
    <w:rsid w:val="00005D28"/>
    <w:rsid w:val="00011C14"/>
    <w:rsid w:val="00011FED"/>
    <w:rsid w:val="00012EBB"/>
    <w:rsid w:val="000150D4"/>
    <w:rsid w:val="000155A8"/>
    <w:rsid w:val="0001655F"/>
    <w:rsid w:val="00017248"/>
    <w:rsid w:val="00022CEF"/>
    <w:rsid w:val="000237C9"/>
    <w:rsid w:val="00025893"/>
    <w:rsid w:val="00025AD7"/>
    <w:rsid w:val="0003086D"/>
    <w:rsid w:val="00031FDE"/>
    <w:rsid w:val="000329A2"/>
    <w:rsid w:val="00035D9A"/>
    <w:rsid w:val="000373C2"/>
    <w:rsid w:val="00040C2E"/>
    <w:rsid w:val="0004356C"/>
    <w:rsid w:val="00044ED7"/>
    <w:rsid w:val="00044FE8"/>
    <w:rsid w:val="000503EA"/>
    <w:rsid w:val="00051C17"/>
    <w:rsid w:val="000527E0"/>
    <w:rsid w:val="00054837"/>
    <w:rsid w:val="0006002B"/>
    <w:rsid w:val="00060AB2"/>
    <w:rsid w:val="0006128F"/>
    <w:rsid w:val="00062DB9"/>
    <w:rsid w:val="000652D8"/>
    <w:rsid w:val="00065C21"/>
    <w:rsid w:val="000667B5"/>
    <w:rsid w:val="000709D9"/>
    <w:rsid w:val="00074D2A"/>
    <w:rsid w:val="00074FA2"/>
    <w:rsid w:val="000758DB"/>
    <w:rsid w:val="00076165"/>
    <w:rsid w:val="0007683B"/>
    <w:rsid w:val="00081A3B"/>
    <w:rsid w:val="00086732"/>
    <w:rsid w:val="00091129"/>
    <w:rsid w:val="000918B6"/>
    <w:rsid w:val="00091F02"/>
    <w:rsid w:val="0009237F"/>
    <w:rsid w:val="00093E3F"/>
    <w:rsid w:val="0009419A"/>
    <w:rsid w:val="00094700"/>
    <w:rsid w:val="00094A8E"/>
    <w:rsid w:val="000A1A83"/>
    <w:rsid w:val="000A2178"/>
    <w:rsid w:val="000A2DC9"/>
    <w:rsid w:val="000A5ACF"/>
    <w:rsid w:val="000B12BE"/>
    <w:rsid w:val="000B339D"/>
    <w:rsid w:val="000B5070"/>
    <w:rsid w:val="000B588B"/>
    <w:rsid w:val="000B6A59"/>
    <w:rsid w:val="000C113D"/>
    <w:rsid w:val="000C24F1"/>
    <w:rsid w:val="000C2F4B"/>
    <w:rsid w:val="000C34C0"/>
    <w:rsid w:val="000C46B2"/>
    <w:rsid w:val="000C5E75"/>
    <w:rsid w:val="000C750D"/>
    <w:rsid w:val="000D1A78"/>
    <w:rsid w:val="000D279E"/>
    <w:rsid w:val="000D2901"/>
    <w:rsid w:val="000D4435"/>
    <w:rsid w:val="000D4455"/>
    <w:rsid w:val="000E033D"/>
    <w:rsid w:val="000E1149"/>
    <w:rsid w:val="000E2AD6"/>
    <w:rsid w:val="000F07C9"/>
    <w:rsid w:val="000F31EC"/>
    <w:rsid w:val="000F34B9"/>
    <w:rsid w:val="000F380B"/>
    <w:rsid w:val="000F3C68"/>
    <w:rsid w:val="000F3CF6"/>
    <w:rsid w:val="000F3DB3"/>
    <w:rsid w:val="000F5568"/>
    <w:rsid w:val="000F615D"/>
    <w:rsid w:val="000F6F21"/>
    <w:rsid w:val="000F79D0"/>
    <w:rsid w:val="00102690"/>
    <w:rsid w:val="00104BCE"/>
    <w:rsid w:val="00104F57"/>
    <w:rsid w:val="00110FB4"/>
    <w:rsid w:val="001126A5"/>
    <w:rsid w:val="00113913"/>
    <w:rsid w:val="00113A55"/>
    <w:rsid w:val="00113E49"/>
    <w:rsid w:val="00116243"/>
    <w:rsid w:val="0011705B"/>
    <w:rsid w:val="00117907"/>
    <w:rsid w:val="001264C1"/>
    <w:rsid w:val="00126D7B"/>
    <w:rsid w:val="001312EF"/>
    <w:rsid w:val="001313E9"/>
    <w:rsid w:val="00132294"/>
    <w:rsid w:val="00132B08"/>
    <w:rsid w:val="00134567"/>
    <w:rsid w:val="00140B85"/>
    <w:rsid w:val="00142272"/>
    <w:rsid w:val="00145807"/>
    <w:rsid w:val="00146D34"/>
    <w:rsid w:val="001474FA"/>
    <w:rsid w:val="00151DC7"/>
    <w:rsid w:val="00153E8F"/>
    <w:rsid w:val="00154B1B"/>
    <w:rsid w:val="0015529D"/>
    <w:rsid w:val="00155A81"/>
    <w:rsid w:val="00160B25"/>
    <w:rsid w:val="001629CD"/>
    <w:rsid w:val="00162C5B"/>
    <w:rsid w:val="00164286"/>
    <w:rsid w:val="00165397"/>
    <w:rsid w:val="001671F7"/>
    <w:rsid w:val="0017028C"/>
    <w:rsid w:val="00171A67"/>
    <w:rsid w:val="00171E65"/>
    <w:rsid w:val="00171E95"/>
    <w:rsid w:val="001724AA"/>
    <w:rsid w:val="00177837"/>
    <w:rsid w:val="001800DD"/>
    <w:rsid w:val="00180FDE"/>
    <w:rsid w:val="001822B0"/>
    <w:rsid w:val="0018314A"/>
    <w:rsid w:val="0018377F"/>
    <w:rsid w:val="00184A5C"/>
    <w:rsid w:val="00184A87"/>
    <w:rsid w:val="00185875"/>
    <w:rsid w:val="001872FF"/>
    <w:rsid w:val="00190FBA"/>
    <w:rsid w:val="001920B4"/>
    <w:rsid w:val="00194587"/>
    <w:rsid w:val="001974B5"/>
    <w:rsid w:val="001A2C7D"/>
    <w:rsid w:val="001A2F12"/>
    <w:rsid w:val="001A509A"/>
    <w:rsid w:val="001A6013"/>
    <w:rsid w:val="001B16ED"/>
    <w:rsid w:val="001B2827"/>
    <w:rsid w:val="001B34FE"/>
    <w:rsid w:val="001B51EC"/>
    <w:rsid w:val="001B7771"/>
    <w:rsid w:val="001C0B9B"/>
    <w:rsid w:val="001C164A"/>
    <w:rsid w:val="001C41A6"/>
    <w:rsid w:val="001C4603"/>
    <w:rsid w:val="001D1D8D"/>
    <w:rsid w:val="001D2315"/>
    <w:rsid w:val="001D49BD"/>
    <w:rsid w:val="001D67AF"/>
    <w:rsid w:val="001D7B47"/>
    <w:rsid w:val="001E17B0"/>
    <w:rsid w:val="001E1F84"/>
    <w:rsid w:val="001E3358"/>
    <w:rsid w:val="001E3853"/>
    <w:rsid w:val="001F3830"/>
    <w:rsid w:val="001F5079"/>
    <w:rsid w:val="00200114"/>
    <w:rsid w:val="002008DA"/>
    <w:rsid w:val="00201789"/>
    <w:rsid w:val="00203121"/>
    <w:rsid w:val="00203DA6"/>
    <w:rsid w:val="00205611"/>
    <w:rsid w:val="0021033D"/>
    <w:rsid w:val="00215571"/>
    <w:rsid w:val="00216286"/>
    <w:rsid w:val="00221693"/>
    <w:rsid w:val="0022178E"/>
    <w:rsid w:val="00221A1D"/>
    <w:rsid w:val="00223BEC"/>
    <w:rsid w:val="002244B8"/>
    <w:rsid w:val="00226FE0"/>
    <w:rsid w:val="00227814"/>
    <w:rsid w:val="0023176C"/>
    <w:rsid w:val="002327B1"/>
    <w:rsid w:val="00236281"/>
    <w:rsid w:val="002409B2"/>
    <w:rsid w:val="00240CD9"/>
    <w:rsid w:val="00241501"/>
    <w:rsid w:val="002415DA"/>
    <w:rsid w:val="0024195C"/>
    <w:rsid w:val="00247353"/>
    <w:rsid w:val="00250718"/>
    <w:rsid w:val="002518A5"/>
    <w:rsid w:val="00252241"/>
    <w:rsid w:val="00252515"/>
    <w:rsid w:val="00252B9B"/>
    <w:rsid w:val="0025310A"/>
    <w:rsid w:val="00253140"/>
    <w:rsid w:val="002534AB"/>
    <w:rsid w:val="0025398C"/>
    <w:rsid w:val="00255580"/>
    <w:rsid w:val="00256470"/>
    <w:rsid w:val="0025724E"/>
    <w:rsid w:val="00261800"/>
    <w:rsid w:val="00263947"/>
    <w:rsid w:val="00264C25"/>
    <w:rsid w:val="00265CDE"/>
    <w:rsid w:val="002672FE"/>
    <w:rsid w:val="00272E4E"/>
    <w:rsid w:val="002730DE"/>
    <w:rsid w:val="00273EAF"/>
    <w:rsid w:val="00275BC4"/>
    <w:rsid w:val="00276D1A"/>
    <w:rsid w:val="00276E3A"/>
    <w:rsid w:val="0028131F"/>
    <w:rsid w:val="00284015"/>
    <w:rsid w:val="00284DCB"/>
    <w:rsid w:val="0028533E"/>
    <w:rsid w:val="0029296D"/>
    <w:rsid w:val="0029322A"/>
    <w:rsid w:val="002934DA"/>
    <w:rsid w:val="002940E6"/>
    <w:rsid w:val="00294881"/>
    <w:rsid w:val="00295B3C"/>
    <w:rsid w:val="00295D06"/>
    <w:rsid w:val="00295E7D"/>
    <w:rsid w:val="002965D0"/>
    <w:rsid w:val="00296655"/>
    <w:rsid w:val="00296A41"/>
    <w:rsid w:val="002A25E7"/>
    <w:rsid w:val="002A2885"/>
    <w:rsid w:val="002A3BC6"/>
    <w:rsid w:val="002A6525"/>
    <w:rsid w:val="002B0B24"/>
    <w:rsid w:val="002B1B98"/>
    <w:rsid w:val="002B4D91"/>
    <w:rsid w:val="002C1156"/>
    <w:rsid w:val="002C3355"/>
    <w:rsid w:val="002C524C"/>
    <w:rsid w:val="002C6824"/>
    <w:rsid w:val="002C72D9"/>
    <w:rsid w:val="002C78EB"/>
    <w:rsid w:val="002D2831"/>
    <w:rsid w:val="002D299A"/>
    <w:rsid w:val="002D4D20"/>
    <w:rsid w:val="002D560B"/>
    <w:rsid w:val="002D5DC3"/>
    <w:rsid w:val="002E1A6E"/>
    <w:rsid w:val="002E5CF0"/>
    <w:rsid w:val="002E6075"/>
    <w:rsid w:val="002E6E88"/>
    <w:rsid w:val="002F1E70"/>
    <w:rsid w:val="002F6266"/>
    <w:rsid w:val="0030415A"/>
    <w:rsid w:val="003071AA"/>
    <w:rsid w:val="00310032"/>
    <w:rsid w:val="003109B3"/>
    <w:rsid w:val="00311DD7"/>
    <w:rsid w:val="00315377"/>
    <w:rsid w:val="00315E2D"/>
    <w:rsid w:val="00315FEF"/>
    <w:rsid w:val="00316410"/>
    <w:rsid w:val="0032203E"/>
    <w:rsid w:val="00322C87"/>
    <w:rsid w:val="00324D5C"/>
    <w:rsid w:val="0033073E"/>
    <w:rsid w:val="0033150A"/>
    <w:rsid w:val="00333185"/>
    <w:rsid w:val="003338B0"/>
    <w:rsid w:val="003339B0"/>
    <w:rsid w:val="0033531A"/>
    <w:rsid w:val="003355BF"/>
    <w:rsid w:val="0033636E"/>
    <w:rsid w:val="00336E41"/>
    <w:rsid w:val="003372F9"/>
    <w:rsid w:val="003406F9"/>
    <w:rsid w:val="0034276F"/>
    <w:rsid w:val="003437FF"/>
    <w:rsid w:val="003450FD"/>
    <w:rsid w:val="0034704E"/>
    <w:rsid w:val="00347A87"/>
    <w:rsid w:val="00354131"/>
    <w:rsid w:val="00356042"/>
    <w:rsid w:val="00360CBE"/>
    <w:rsid w:val="00361906"/>
    <w:rsid w:val="00361EAE"/>
    <w:rsid w:val="0037444A"/>
    <w:rsid w:val="003745F8"/>
    <w:rsid w:val="00375A50"/>
    <w:rsid w:val="003770CF"/>
    <w:rsid w:val="00380FC6"/>
    <w:rsid w:val="003821FD"/>
    <w:rsid w:val="0038296D"/>
    <w:rsid w:val="00383545"/>
    <w:rsid w:val="003841CD"/>
    <w:rsid w:val="00385288"/>
    <w:rsid w:val="00385754"/>
    <w:rsid w:val="00393C09"/>
    <w:rsid w:val="00394574"/>
    <w:rsid w:val="00394A36"/>
    <w:rsid w:val="003955D6"/>
    <w:rsid w:val="00396D15"/>
    <w:rsid w:val="003A057D"/>
    <w:rsid w:val="003A2D05"/>
    <w:rsid w:val="003A7B44"/>
    <w:rsid w:val="003A7E80"/>
    <w:rsid w:val="003B1498"/>
    <w:rsid w:val="003B242C"/>
    <w:rsid w:val="003B2F9A"/>
    <w:rsid w:val="003B3412"/>
    <w:rsid w:val="003C0859"/>
    <w:rsid w:val="003C0F48"/>
    <w:rsid w:val="003C47E7"/>
    <w:rsid w:val="003C4804"/>
    <w:rsid w:val="003C50C5"/>
    <w:rsid w:val="003C6320"/>
    <w:rsid w:val="003C6898"/>
    <w:rsid w:val="003D1D9F"/>
    <w:rsid w:val="003D2994"/>
    <w:rsid w:val="003D3015"/>
    <w:rsid w:val="003D447E"/>
    <w:rsid w:val="003D5303"/>
    <w:rsid w:val="003D6A0C"/>
    <w:rsid w:val="003D765C"/>
    <w:rsid w:val="003E006A"/>
    <w:rsid w:val="003E0716"/>
    <w:rsid w:val="003E2FB6"/>
    <w:rsid w:val="003E7880"/>
    <w:rsid w:val="003F1E4C"/>
    <w:rsid w:val="003F3896"/>
    <w:rsid w:val="003F4348"/>
    <w:rsid w:val="003F7610"/>
    <w:rsid w:val="004011E6"/>
    <w:rsid w:val="00404882"/>
    <w:rsid w:val="004125EB"/>
    <w:rsid w:val="00415280"/>
    <w:rsid w:val="00415894"/>
    <w:rsid w:val="00416086"/>
    <w:rsid w:val="00416D2B"/>
    <w:rsid w:val="00417AB3"/>
    <w:rsid w:val="00417DE5"/>
    <w:rsid w:val="0042257B"/>
    <w:rsid w:val="00423E6F"/>
    <w:rsid w:val="00431895"/>
    <w:rsid w:val="00432065"/>
    <w:rsid w:val="00432D90"/>
    <w:rsid w:val="00433D02"/>
    <w:rsid w:val="0043445F"/>
    <w:rsid w:val="0043580E"/>
    <w:rsid w:val="00437498"/>
    <w:rsid w:val="00440AAF"/>
    <w:rsid w:val="0044184F"/>
    <w:rsid w:val="0044308C"/>
    <w:rsid w:val="00443268"/>
    <w:rsid w:val="0044380F"/>
    <w:rsid w:val="00443E63"/>
    <w:rsid w:val="004500AF"/>
    <w:rsid w:val="00451742"/>
    <w:rsid w:val="00455A3F"/>
    <w:rsid w:val="00456251"/>
    <w:rsid w:val="00462438"/>
    <w:rsid w:val="00462AE1"/>
    <w:rsid w:val="004635A6"/>
    <w:rsid w:val="00466050"/>
    <w:rsid w:val="0047077D"/>
    <w:rsid w:val="00471CFD"/>
    <w:rsid w:val="00473429"/>
    <w:rsid w:val="00473914"/>
    <w:rsid w:val="00473937"/>
    <w:rsid w:val="00474015"/>
    <w:rsid w:val="004833E4"/>
    <w:rsid w:val="00483A94"/>
    <w:rsid w:val="00486EF0"/>
    <w:rsid w:val="00487CF4"/>
    <w:rsid w:val="0049042C"/>
    <w:rsid w:val="00490ECC"/>
    <w:rsid w:val="00491510"/>
    <w:rsid w:val="00492D83"/>
    <w:rsid w:val="004930B5"/>
    <w:rsid w:val="00495491"/>
    <w:rsid w:val="00495BD2"/>
    <w:rsid w:val="004A0D99"/>
    <w:rsid w:val="004A1F92"/>
    <w:rsid w:val="004A2F4D"/>
    <w:rsid w:val="004A49D2"/>
    <w:rsid w:val="004A6811"/>
    <w:rsid w:val="004A6B53"/>
    <w:rsid w:val="004B0747"/>
    <w:rsid w:val="004B12D8"/>
    <w:rsid w:val="004B14F7"/>
    <w:rsid w:val="004C43FA"/>
    <w:rsid w:val="004C68CA"/>
    <w:rsid w:val="004D117A"/>
    <w:rsid w:val="004D161E"/>
    <w:rsid w:val="004D28F6"/>
    <w:rsid w:val="004D310A"/>
    <w:rsid w:val="004D462A"/>
    <w:rsid w:val="004E401B"/>
    <w:rsid w:val="004E671F"/>
    <w:rsid w:val="004F0F21"/>
    <w:rsid w:val="004F12F2"/>
    <w:rsid w:val="004F312A"/>
    <w:rsid w:val="004F5058"/>
    <w:rsid w:val="004F78C8"/>
    <w:rsid w:val="00500644"/>
    <w:rsid w:val="00503E0C"/>
    <w:rsid w:val="00504BC8"/>
    <w:rsid w:val="005050B7"/>
    <w:rsid w:val="005065ED"/>
    <w:rsid w:val="00506F69"/>
    <w:rsid w:val="005103FA"/>
    <w:rsid w:val="00510A1E"/>
    <w:rsid w:val="00510B22"/>
    <w:rsid w:val="00512AA4"/>
    <w:rsid w:val="00515983"/>
    <w:rsid w:val="00516CE9"/>
    <w:rsid w:val="00522DE4"/>
    <w:rsid w:val="005233B4"/>
    <w:rsid w:val="00523BCF"/>
    <w:rsid w:val="005248FE"/>
    <w:rsid w:val="00530E0B"/>
    <w:rsid w:val="00531DCE"/>
    <w:rsid w:val="00533B4A"/>
    <w:rsid w:val="005342E9"/>
    <w:rsid w:val="00534C56"/>
    <w:rsid w:val="00535178"/>
    <w:rsid w:val="00535C10"/>
    <w:rsid w:val="00537C35"/>
    <w:rsid w:val="0054201C"/>
    <w:rsid w:val="00543913"/>
    <w:rsid w:val="00544BCC"/>
    <w:rsid w:val="00547E57"/>
    <w:rsid w:val="0055090B"/>
    <w:rsid w:val="00552B56"/>
    <w:rsid w:val="00553433"/>
    <w:rsid w:val="00553B13"/>
    <w:rsid w:val="0055423E"/>
    <w:rsid w:val="00555192"/>
    <w:rsid w:val="00555BDB"/>
    <w:rsid w:val="00560778"/>
    <w:rsid w:val="0056402D"/>
    <w:rsid w:val="00564C85"/>
    <w:rsid w:val="00566924"/>
    <w:rsid w:val="0057230C"/>
    <w:rsid w:val="00573323"/>
    <w:rsid w:val="00573BE5"/>
    <w:rsid w:val="00574343"/>
    <w:rsid w:val="00574804"/>
    <w:rsid w:val="00577248"/>
    <w:rsid w:val="00577AA2"/>
    <w:rsid w:val="00583494"/>
    <w:rsid w:val="0058401C"/>
    <w:rsid w:val="00584CB7"/>
    <w:rsid w:val="0058565F"/>
    <w:rsid w:val="00590164"/>
    <w:rsid w:val="00592682"/>
    <w:rsid w:val="00596937"/>
    <w:rsid w:val="0059755F"/>
    <w:rsid w:val="005A3707"/>
    <w:rsid w:val="005A6187"/>
    <w:rsid w:val="005A7632"/>
    <w:rsid w:val="005A789B"/>
    <w:rsid w:val="005B05F0"/>
    <w:rsid w:val="005B0DF5"/>
    <w:rsid w:val="005B3E4B"/>
    <w:rsid w:val="005C1CE0"/>
    <w:rsid w:val="005C1F7D"/>
    <w:rsid w:val="005C2349"/>
    <w:rsid w:val="005C6A96"/>
    <w:rsid w:val="005C7425"/>
    <w:rsid w:val="005D1EA7"/>
    <w:rsid w:val="005D27BE"/>
    <w:rsid w:val="005D4BA7"/>
    <w:rsid w:val="005D4C75"/>
    <w:rsid w:val="005D55B4"/>
    <w:rsid w:val="005D596B"/>
    <w:rsid w:val="005E0559"/>
    <w:rsid w:val="005E092D"/>
    <w:rsid w:val="005E0A2F"/>
    <w:rsid w:val="005E19E5"/>
    <w:rsid w:val="005E2972"/>
    <w:rsid w:val="005E2988"/>
    <w:rsid w:val="005E4935"/>
    <w:rsid w:val="005E6402"/>
    <w:rsid w:val="005F0D88"/>
    <w:rsid w:val="005F16E6"/>
    <w:rsid w:val="005F17FE"/>
    <w:rsid w:val="005F3A15"/>
    <w:rsid w:val="005F51C0"/>
    <w:rsid w:val="006011E8"/>
    <w:rsid w:val="00603753"/>
    <w:rsid w:val="006056E8"/>
    <w:rsid w:val="00621BBF"/>
    <w:rsid w:val="00623A4C"/>
    <w:rsid w:val="0062681C"/>
    <w:rsid w:val="0062724A"/>
    <w:rsid w:val="00627BBE"/>
    <w:rsid w:val="00632809"/>
    <w:rsid w:val="0063316C"/>
    <w:rsid w:val="00633D4D"/>
    <w:rsid w:val="006353F7"/>
    <w:rsid w:val="00635800"/>
    <w:rsid w:val="00636E3E"/>
    <w:rsid w:val="00641753"/>
    <w:rsid w:val="00642622"/>
    <w:rsid w:val="00642F83"/>
    <w:rsid w:val="00643B1B"/>
    <w:rsid w:val="00644A3B"/>
    <w:rsid w:val="00644C5C"/>
    <w:rsid w:val="0064784D"/>
    <w:rsid w:val="00650825"/>
    <w:rsid w:val="006536FA"/>
    <w:rsid w:val="00653E0B"/>
    <w:rsid w:val="0065405A"/>
    <w:rsid w:val="00656E89"/>
    <w:rsid w:val="00657FDF"/>
    <w:rsid w:val="00660172"/>
    <w:rsid w:val="006615EC"/>
    <w:rsid w:val="00662952"/>
    <w:rsid w:val="00663F8B"/>
    <w:rsid w:val="00664D2B"/>
    <w:rsid w:val="006655BD"/>
    <w:rsid w:val="00666061"/>
    <w:rsid w:val="00666DE5"/>
    <w:rsid w:val="006677DB"/>
    <w:rsid w:val="006711BB"/>
    <w:rsid w:val="00673C8D"/>
    <w:rsid w:val="0068106A"/>
    <w:rsid w:val="00681618"/>
    <w:rsid w:val="00682436"/>
    <w:rsid w:val="0068327D"/>
    <w:rsid w:val="00684755"/>
    <w:rsid w:val="0068475A"/>
    <w:rsid w:val="00684E80"/>
    <w:rsid w:val="00685D5A"/>
    <w:rsid w:val="00686A41"/>
    <w:rsid w:val="00694906"/>
    <w:rsid w:val="00696C0C"/>
    <w:rsid w:val="0069747E"/>
    <w:rsid w:val="00697D73"/>
    <w:rsid w:val="006A0C98"/>
    <w:rsid w:val="006A2FC8"/>
    <w:rsid w:val="006A6634"/>
    <w:rsid w:val="006B602F"/>
    <w:rsid w:val="006B7E65"/>
    <w:rsid w:val="006C09AA"/>
    <w:rsid w:val="006C103A"/>
    <w:rsid w:val="006C2D97"/>
    <w:rsid w:val="006C6B4E"/>
    <w:rsid w:val="006C7F7B"/>
    <w:rsid w:val="006D1452"/>
    <w:rsid w:val="006D48AB"/>
    <w:rsid w:val="006D624A"/>
    <w:rsid w:val="006D7032"/>
    <w:rsid w:val="006E2247"/>
    <w:rsid w:val="006E252C"/>
    <w:rsid w:val="006E70FA"/>
    <w:rsid w:val="006F2367"/>
    <w:rsid w:val="006F287C"/>
    <w:rsid w:val="006F69D2"/>
    <w:rsid w:val="007011D0"/>
    <w:rsid w:val="00705AC5"/>
    <w:rsid w:val="00706BE1"/>
    <w:rsid w:val="00706EC3"/>
    <w:rsid w:val="007109B2"/>
    <w:rsid w:val="007122EB"/>
    <w:rsid w:val="007178F8"/>
    <w:rsid w:val="00721042"/>
    <w:rsid w:val="0072295B"/>
    <w:rsid w:val="00725DF1"/>
    <w:rsid w:val="00725FDD"/>
    <w:rsid w:val="00726871"/>
    <w:rsid w:val="00726FC3"/>
    <w:rsid w:val="007279B4"/>
    <w:rsid w:val="007316B5"/>
    <w:rsid w:val="0073238E"/>
    <w:rsid w:val="007338D3"/>
    <w:rsid w:val="007401A7"/>
    <w:rsid w:val="00741443"/>
    <w:rsid w:val="00741835"/>
    <w:rsid w:val="00742670"/>
    <w:rsid w:val="007440A4"/>
    <w:rsid w:val="0074658C"/>
    <w:rsid w:val="00747BB5"/>
    <w:rsid w:val="00751512"/>
    <w:rsid w:val="00752C73"/>
    <w:rsid w:val="00753C3D"/>
    <w:rsid w:val="00754CB5"/>
    <w:rsid w:val="0076001A"/>
    <w:rsid w:val="00762B41"/>
    <w:rsid w:val="00765BD1"/>
    <w:rsid w:val="0077178C"/>
    <w:rsid w:val="007731AE"/>
    <w:rsid w:val="00774849"/>
    <w:rsid w:val="00776C88"/>
    <w:rsid w:val="007773D8"/>
    <w:rsid w:val="00777AB2"/>
    <w:rsid w:val="00781810"/>
    <w:rsid w:val="00783DDC"/>
    <w:rsid w:val="007860BE"/>
    <w:rsid w:val="00792D5F"/>
    <w:rsid w:val="00793D05"/>
    <w:rsid w:val="007A0700"/>
    <w:rsid w:val="007A1902"/>
    <w:rsid w:val="007A1AAF"/>
    <w:rsid w:val="007B170B"/>
    <w:rsid w:val="007B1EE9"/>
    <w:rsid w:val="007B3F67"/>
    <w:rsid w:val="007B4D21"/>
    <w:rsid w:val="007B4FDB"/>
    <w:rsid w:val="007B5AED"/>
    <w:rsid w:val="007B630B"/>
    <w:rsid w:val="007B713B"/>
    <w:rsid w:val="007B7AEA"/>
    <w:rsid w:val="007C16B8"/>
    <w:rsid w:val="007C282D"/>
    <w:rsid w:val="007C3675"/>
    <w:rsid w:val="007C36BE"/>
    <w:rsid w:val="007C3BAA"/>
    <w:rsid w:val="007C7181"/>
    <w:rsid w:val="007D15EB"/>
    <w:rsid w:val="007D275F"/>
    <w:rsid w:val="007E27AF"/>
    <w:rsid w:val="007E3E0C"/>
    <w:rsid w:val="007F2A61"/>
    <w:rsid w:val="007F3F13"/>
    <w:rsid w:val="007F4B11"/>
    <w:rsid w:val="007F7682"/>
    <w:rsid w:val="007F7A62"/>
    <w:rsid w:val="00802E28"/>
    <w:rsid w:val="00803C69"/>
    <w:rsid w:val="00804761"/>
    <w:rsid w:val="00810337"/>
    <w:rsid w:val="00810410"/>
    <w:rsid w:val="00811215"/>
    <w:rsid w:val="00811256"/>
    <w:rsid w:val="00812265"/>
    <w:rsid w:val="00813623"/>
    <w:rsid w:val="0082038C"/>
    <w:rsid w:val="0082186B"/>
    <w:rsid w:val="008219D0"/>
    <w:rsid w:val="00822509"/>
    <w:rsid w:val="008248A2"/>
    <w:rsid w:val="00827730"/>
    <w:rsid w:val="00827AD8"/>
    <w:rsid w:val="00834227"/>
    <w:rsid w:val="008440BF"/>
    <w:rsid w:val="00845121"/>
    <w:rsid w:val="00846F87"/>
    <w:rsid w:val="008570D1"/>
    <w:rsid w:val="00857EFA"/>
    <w:rsid w:val="00860D59"/>
    <w:rsid w:val="00862011"/>
    <w:rsid w:val="00863F30"/>
    <w:rsid w:val="00864A24"/>
    <w:rsid w:val="00864A2E"/>
    <w:rsid w:val="00867483"/>
    <w:rsid w:val="008722FF"/>
    <w:rsid w:val="00873AE3"/>
    <w:rsid w:val="008754E3"/>
    <w:rsid w:val="00876013"/>
    <w:rsid w:val="0088041F"/>
    <w:rsid w:val="008854D4"/>
    <w:rsid w:val="00887FC8"/>
    <w:rsid w:val="008910E8"/>
    <w:rsid w:val="008932B4"/>
    <w:rsid w:val="008940BE"/>
    <w:rsid w:val="008A14D8"/>
    <w:rsid w:val="008A1AA0"/>
    <w:rsid w:val="008A22F0"/>
    <w:rsid w:val="008A2488"/>
    <w:rsid w:val="008A3B10"/>
    <w:rsid w:val="008A3EB1"/>
    <w:rsid w:val="008A4393"/>
    <w:rsid w:val="008A5346"/>
    <w:rsid w:val="008A7E1A"/>
    <w:rsid w:val="008B02D4"/>
    <w:rsid w:val="008B1804"/>
    <w:rsid w:val="008B241D"/>
    <w:rsid w:val="008B4EA3"/>
    <w:rsid w:val="008B65A3"/>
    <w:rsid w:val="008B6769"/>
    <w:rsid w:val="008B78FA"/>
    <w:rsid w:val="008C193D"/>
    <w:rsid w:val="008C4475"/>
    <w:rsid w:val="008C4A4D"/>
    <w:rsid w:val="008D06C4"/>
    <w:rsid w:val="008D1186"/>
    <w:rsid w:val="008D1322"/>
    <w:rsid w:val="008D393E"/>
    <w:rsid w:val="008D3FA8"/>
    <w:rsid w:val="008D4F3C"/>
    <w:rsid w:val="008D51BD"/>
    <w:rsid w:val="008D784B"/>
    <w:rsid w:val="008D7A41"/>
    <w:rsid w:val="008E21DE"/>
    <w:rsid w:val="008E3176"/>
    <w:rsid w:val="008E46B0"/>
    <w:rsid w:val="008E4CB5"/>
    <w:rsid w:val="008E4F59"/>
    <w:rsid w:val="008E6192"/>
    <w:rsid w:val="008E7427"/>
    <w:rsid w:val="008F4E72"/>
    <w:rsid w:val="009008C1"/>
    <w:rsid w:val="009011F6"/>
    <w:rsid w:val="0090124B"/>
    <w:rsid w:val="00903174"/>
    <w:rsid w:val="0091074F"/>
    <w:rsid w:val="009119B4"/>
    <w:rsid w:val="00911EF5"/>
    <w:rsid w:val="00913ED7"/>
    <w:rsid w:val="00915E86"/>
    <w:rsid w:val="009323F8"/>
    <w:rsid w:val="00932489"/>
    <w:rsid w:val="00935FB3"/>
    <w:rsid w:val="00936CF3"/>
    <w:rsid w:val="00937C11"/>
    <w:rsid w:val="00940E17"/>
    <w:rsid w:val="0094164D"/>
    <w:rsid w:val="00946BC1"/>
    <w:rsid w:val="00954769"/>
    <w:rsid w:val="009568D0"/>
    <w:rsid w:val="00956965"/>
    <w:rsid w:val="0095771C"/>
    <w:rsid w:val="00960913"/>
    <w:rsid w:val="00961E9D"/>
    <w:rsid w:val="00962976"/>
    <w:rsid w:val="00964141"/>
    <w:rsid w:val="0096455A"/>
    <w:rsid w:val="00964DD0"/>
    <w:rsid w:val="00966170"/>
    <w:rsid w:val="009701B7"/>
    <w:rsid w:val="00971777"/>
    <w:rsid w:val="009749FD"/>
    <w:rsid w:val="00975C17"/>
    <w:rsid w:val="009779A1"/>
    <w:rsid w:val="00982E26"/>
    <w:rsid w:val="00983C37"/>
    <w:rsid w:val="0098423C"/>
    <w:rsid w:val="00985E26"/>
    <w:rsid w:val="00985E49"/>
    <w:rsid w:val="00986C36"/>
    <w:rsid w:val="0098794E"/>
    <w:rsid w:val="009932D7"/>
    <w:rsid w:val="00995A9D"/>
    <w:rsid w:val="00995E49"/>
    <w:rsid w:val="00996A39"/>
    <w:rsid w:val="009A0E4E"/>
    <w:rsid w:val="009A102A"/>
    <w:rsid w:val="009A1421"/>
    <w:rsid w:val="009A201B"/>
    <w:rsid w:val="009A5284"/>
    <w:rsid w:val="009A7E95"/>
    <w:rsid w:val="009B0430"/>
    <w:rsid w:val="009B0EFD"/>
    <w:rsid w:val="009B4887"/>
    <w:rsid w:val="009B729E"/>
    <w:rsid w:val="009B75B5"/>
    <w:rsid w:val="009B795D"/>
    <w:rsid w:val="009C0149"/>
    <w:rsid w:val="009C1D02"/>
    <w:rsid w:val="009C2069"/>
    <w:rsid w:val="009C33ED"/>
    <w:rsid w:val="009C61B8"/>
    <w:rsid w:val="009C7961"/>
    <w:rsid w:val="009D1C86"/>
    <w:rsid w:val="009D29F4"/>
    <w:rsid w:val="009D6863"/>
    <w:rsid w:val="009D7980"/>
    <w:rsid w:val="009E13E4"/>
    <w:rsid w:val="009E3A5B"/>
    <w:rsid w:val="009F081F"/>
    <w:rsid w:val="009F4F5A"/>
    <w:rsid w:val="009F7FE5"/>
    <w:rsid w:val="00A03DFA"/>
    <w:rsid w:val="00A04B40"/>
    <w:rsid w:val="00A10606"/>
    <w:rsid w:val="00A13687"/>
    <w:rsid w:val="00A15789"/>
    <w:rsid w:val="00A17B8E"/>
    <w:rsid w:val="00A22D34"/>
    <w:rsid w:val="00A22EE3"/>
    <w:rsid w:val="00A2313E"/>
    <w:rsid w:val="00A26763"/>
    <w:rsid w:val="00A26FD9"/>
    <w:rsid w:val="00A2722E"/>
    <w:rsid w:val="00A362E7"/>
    <w:rsid w:val="00A4117D"/>
    <w:rsid w:val="00A41B0B"/>
    <w:rsid w:val="00A426BF"/>
    <w:rsid w:val="00A43568"/>
    <w:rsid w:val="00A4619B"/>
    <w:rsid w:val="00A4630B"/>
    <w:rsid w:val="00A46627"/>
    <w:rsid w:val="00A466FC"/>
    <w:rsid w:val="00A472D6"/>
    <w:rsid w:val="00A54B83"/>
    <w:rsid w:val="00A55E23"/>
    <w:rsid w:val="00A5604C"/>
    <w:rsid w:val="00A564ED"/>
    <w:rsid w:val="00A61567"/>
    <w:rsid w:val="00A65AE7"/>
    <w:rsid w:val="00A675DC"/>
    <w:rsid w:val="00A73E26"/>
    <w:rsid w:val="00A740EC"/>
    <w:rsid w:val="00A80EF1"/>
    <w:rsid w:val="00A82AAB"/>
    <w:rsid w:val="00A846DB"/>
    <w:rsid w:val="00A852FE"/>
    <w:rsid w:val="00A85B62"/>
    <w:rsid w:val="00A950AD"/>
    <w:rsid w:val="00A9542D"/>
    <w:rsid w:val="00A95F75"/>
    <w:rsid w:val="00A97739"/>
    <w:rsid w:val="00AA0076"/>
    <w:rsid w:val="00AA4251"/>
    <w:rsid w:val="00AA43DB"/>
    <w:rsid w:val="00AA450F"/>
    <w:rsid w:val="00AA76D9"/>
    <w:rsid w:val="00AB1AF3"/>
    <w:rsid w:val="00AB2863"/>
    <w:rsid w:val="00AB29D5"/>
    <w:rsid w:val="00AB2ABB"/>
    <w:rsid w:val="00AB2FD5"/>
    <w:rsid w:val="00AB61D2"/>
    <w:rsid w:val="00AB650C"/>
    <w:rsid w:val="00AC164E"/>
    <w:rsid w:val="00AC29F8"/>
    <w:rsid w:val="00AC36DF"/>
    <w:rsid w:val="00AC5B01"/>
    <w:rsid w:val="00AD063E"/>
    <w:rsid w:val="00AD08D4"/>
    <w:rsid w:val="00AD279C"/>
    <w:rsid w:val="00AD3585"/>
    <w:rsid w:val="00AD36FB"/>
    <w:rsid w:val="00AD416E"/>
    <w:rsid w:val="00AD5298"/>
    <w:rsid w:val="00AD57B9"/>
    <w:rsid w:val="00AD71F9"/>
    <w:rsid w:val="00AE0DD7"/>
    <w:rsid w:val="00AE1BAF"/>
    <w:rsid w:val="00AF4016"/>
    <w:rsid w:val="00AF652E"/>
    <w:rsid w:val="00AF6D16"/>
    <w:rsid w:val="00B005C5"/>
    <w:rsid w:val="00B00F51"/>
    <w:rsid w:val="00B01C99"/>
    <w:rsid w:val="00B02635"/>
    <w:rsid w:val="00B05345"/>
    <w:rsid w:val="00B05B43"/>
    <w:rsid w:val="00B05FF3"/>
    <w:rsid w:val="00B06847"/>
    <w:rsid w:val="00B110F5"/>
    <w:rsid w:val="00B118E3"/>
    <w:rsid w:val="00B137F6"/>
    <w:rsid w:val="00B16FBE"/>
    <w:rsid w:val="00B207A4"/>
    <w:rsid w:val="00B2140C"/>
    <w:rsid w:val="00B21E62"/>
    <w:rsid w:val="00B2355B"/>
    <w:rsid w:val="00B24936"/>
    <w:rsid w:val="00B25107"/>
    <w:rsid w:val="00B2598A"/>
    <w:rsid w:val="00B25A40"/>
    <w:rsid w:val="00B25F21"/>
    <w:rsid w:val="00B30BA8"/>
    <w:rsid w:val="00B3239D"/>
    <w:rsid w:val="00B3346D"/>
    <w:rsid w:val="00B35738"/>
    <w:rsid w:val="00B36295"/>
    <w:rsid w:val="00B44426"/>
    <w:rsid w:val="00B44C50"/>
    <w:rsid w:val="00B4559C"/>
    <w:rsid w:val="00B45AC1"/>
    <w:rsid w:val="00B51633"/>
    <w:rsid w:val="00B538DD"/>
    <w:rsid w:val="00B543FC"/>
    <w:rsid w:val="00B54EA5"/>
    <w:rsid w:val="00B61ECE"/>
    <w:rsid w:val="00B629E6"/>
    <w:rsid w:val="00B63469"/>
    <w:rsid w:val="00B64C81"/>
    <w:rsid w:val="00B65C79"/>
    <w:rsid w:val="00B66D0E"/>
    <w:rsid w:val="00B703CC"/>
    <w:rsid w:val="00B7045C"/>
    <w:rsid w:val="00B70960"/>
    <w:rsid w:val="00B70DD4"/>
    <w:rsid w:val="00B71103"/>
    <w:rsid w:val="00B7118D"/>
    <w:rsid w:val="00B71B6F"/>
    <w:rsid w:val="00B73B89"/>
    <w:rsid w:val="00B746B1"/>
    <w:rsid w:val="00B817BA"/>
    <w:rsid w:val="00B81BFD"/>
    <w:rsid w:val="00B83039"/>
    <w:rsid w:val="00B838BB"/>
    <w:rsid w:val="00B845FF"/>
    <w:rsid w:val="00B873D9"/>
    <w:rsid w:val="00B90A6D"/>
    <w:rsid w:val="00B921CB"/>
    <w:rsid w:val="00B928AB"/>
    <w:rsid w:val="00B9386B"/>
    <w:rsid w:val="00B95059"/>
    <w:rsid w:val="00BA0F2B"/>
    <w:rsid w:val="00BA5211"/>
    <w:rsid w:val="00BA6AFE"/>
    <w:rsid w:val="00BA711A"/>
    <w:rsid w:val="00BB01F9"/>
    <w:rsid w:val="00BB1F00"/>
    <w:rsid w:val="00BB4AB0"/>
    <w:rsid w:val="00BB5DB9"/>
    <w:rsid w:val="00BB6CFF"/>
    <w:rsid w:val="00BB765D"/>
    <w:rsid w:val="00BC1B3E"/>
    <w:rsid w:val="00BC459A"/>
    <w:rsid w:val="00BC79F9"/>
    <w:rsid w:val="00BD6565"/>
    <w:rsid w:val="00BE07B3"/>
    <w:rsid w:val="00BE34C1"/>
    <w:rsid w:val="00BE37B8"/>
    <w:rsid w:val="00BE3E2B"/>
    <w:rsid w:val="00BE5DF3"/>
    <w:rsid w:val="00BE6011"/>
    <w:rsid w:val="00BE6539"/>
    <w:rsid w:val="00BF12CA"/>
    <w:rsid w:val="00BF3B9D"/>
    <w:rsid w:val="00BF507D"/>
    <w:rsid w:val="00BF54CD"/>
    <w:rsid w:val="00BF6660"/>
    <w:rsid w:val="00BF6982"/>
    <w:rsid w:val="00C01744"/>
    <w:rsid w:val="00C02E07"/>
    <w:rsid w:val="00C04CFA"/>
    <w:rsid w:val="00C05CB0"/>
    <w:rsid w:val="00C0768A"/>
    <w:rsid w:val="00C079A5"/>
    <w:rsid w:val="00C12D7C"/>
    <w:rsid w:val="00C13C57"/>
    <w:rsid w:val="00C15C91"/>
    <w:rsid w:val="00C1648B"/>
    <w:rsid w:val="00C16829"/>
    <w:rsid w:val="00C16B93"/>
    <w:rsid w:val="00C177CB"/>
    <w:rsid w:val="00C23C6A"/>
    <w:rsid w:val="00C27DFB"/>
    <w:rsid w:val="00C3088F"/>
    <w:rsid w:val="00C31841"/>
    <w:rsid w:val="00C331F1"/>
    <w:rsid w:val="00C368A8"/>
    <w:rsid w:val="00C3752F"/>
    <w:rsid w:val="00C444D1"/>
    <w:rsid w:val="00C4552C"/>
    <w:rsid w:val="00C466D6"/>
    <w:rsid w:val="00C46F4E"/>
    <w:rsid w:val="00C53B9C"/>
    <w:rsid w:val="00C60982"/>
    <w:rsid w:val="00C62C28"/>
    <w:rsid w:val="00C63080"/>
    <w:rsid w:val="00C64190"/>
    <w:rsid w:val="00C65E4E"/>
    <w:rsid w:val="00C70A67"/>
    <w:rsid w:val="00C73F8F"/>
    <w:rsid w:val="00C77B9A"/>
    <w:rsid w:val="00C83388"/>
    <w:rsid w:val="00C855F4"/>
    <w:rsid w:val="00C85B6D"/>
    <w:rsid w:val="00C91786"/>
    <w:rsid w:val="00C92852"/>
    <w:rsid w:val="00CA13D6"/>
    <w:rsid w:val="00CA2180"/>
    <w:rsid w:val="00CA2EAD"/>
    <w:rsid w:val="00CA5F27"/>
    <w:rsid w:val="00CA7679"/>
    <w:rsid w:val="00CB0726"/>
    <w:rsid w:val="00CB5B39"/>
    <w:rsid w:val="00CB7009"/>
    <w:rsid w:val="00CB769E"/>
    <w:rsid w:val="00CC16B4"/>
    <w:rsid w:val="00CC2977"/>
    <w:rsid w:val="00CC4A4A"/>
    <w:rsid w:val="00CC4B16"/>
    <w:rsid w:val="00CD046B"/>
    <w:rsid w:val="00CD175F"/>
    <w:rsid w:val="00CD7289"/>
    <w:rsid w:val="00CD74D5"/>
    <w:rsid w:val="00CE54B5"/>
    <w:rsid w:val="00CF1F6C"/>
    <w:rsid w:val="00CF2BF5"/>
    <w:rsid w:val="00CF3B5D"/>
    <w:rsid w:val="00CF4CF4"/>
    <w:rsid w:val="00CF5CE9"/>
    <w:rsid w:val="00D00711"/>
    <w:rsid w:val="00D0225C"/>
    <w:rsid w:val="00D047D9"/>
    <w:rsid w:val="00D04F6C"/>
    <w:rsid w:val="00D05896"/>
    <w:rsid w:val="00D0787A"/>
    <w:rsid w:val="00D1395C"/>
    <w:rsid w:val="00D16FE5"/>
    <w:rsid w:val="00D218A5"/>
    <w:rsid w:val="00D23030"/>
    <w:rsid w:val="00D24793"/>
    <w:rsid w:val="00D251CD"/>
    <w:rsid w:val="00D25A48"/>
    <w:rsid w:val="00D31F38"/>
    <w:rsid w:val="00D34635"/>
    <w:rsid w:val="00D34D78"/>
    <w:rsid w:val="00D35D0A"/>
    <w:rsid w:val="00D36567"/>
    <w:rsid w:val="00D36B0C"/>
    <w:rsid w:val="00D404C7"/>
    <w:rsid w:val="00D459A0"/>
    <w:rsid w:val="00D47F7C"/>
    <w:rsid w:val="00D505EE"/>
    <w:rsid w:val="00D51569"/>
    <w:rsid w:val="00D55D6A"/>
    <w:rsid w:val="00D55EAA"/>
    <w:rsid w:val="00D561D4"/>
    <w:rsid w:val="00D56421"/>
    <w:rsid w:val="00D569EC"/>
    <w:rsid w:val="00D57C64"/>
    <w:rsid w:val="00D60195"/>
    <w:rsid w:val="00D6120F"/>
    <w:rsid w:val="00D615B7"/>
    <w:rsid w:val="00D616F2"/>
    <w:rsid w:val="00D6268E"/>
    <w:rsid w:val="00D65817"/>
    <w:rsid w:val="00D65D5A"/>
    <w:rsid w:val="00D6789C"/>
    <w:rsid w:val="00D72971"/>
    <w:rsid w:val="00D738C9"/>
    <w:rsid w:val="00D73F29"/>
    <w:rsid w:val="00D73F2A"/>
    <w:rsid w:val="00D754EF"/>
    <w:rsid w:val="00D760CC"/>
    <w:rsid w:val="00D76111"/>
    <w:rsid w:val="00D761FF"/>
    <w:rsid w:val="00D77075"/>
    <w:rsid w:val="00D77B96"/>
    <w:rsid w:val="00D77F9E"/>
    <w:rsid w:val="00D806E8"/>
    <w:rsid w:val="00D87201"/>
    <w:rsid w:val="00D877A9"/>
    <w:rsid w:val="00D90CFC"/>
    <w:rsid w:val="00D94DE1"/>
    <w:rsid w:val="00D95A71"/>
    <w:rsid w:val="00D96B01"/>
    <w:rsid w:val="00D97C30"/>
    <w:rsid w:val="00DA070A"/>
    <w:rsid w:val="00DA2BD4"/>
    <w:rsid w:val="00DA3CF1"/>
    <w:rsid w:val="00DA5283"/>
    <w:rsid w:val="00DA5EDE"/>
    <w:rsid w:val="00DA686B"/>
    <w:rsid w:val="00DB0630"/>
    <w:rsid w:val="00DB0E2D"/>
    <w:rsid w:val="00DB58DA"/>
    <w:rsid w:val="00DB625D"/>
    <w:rsid w:val="00DC1975"/>
    <w:rsid w:val="00DC1D0B"/>
    <w:rsid w:val="00DC2920"/>
    <w:rsid w:val="00DC3732"/>
    <w:rsid w:val="00DC48AB"/>
    <w:rsid w:val="00DC6BBB"/>
    <w:rsid w:val="00DC73EF"/>
    <w:rsid w:val="00DD0EAC"/>
    <w:rsid w:val="00DD0FD2"/>
    <w:rsid w:val="00DD1DF4"/>
    <w:rsid w:val="00DD554B"/>
    <w:rsid w:val="00DD598B"/>
    <w:rsid w:val="00DD60E5"/>
    <w:rsid w:val="00DD6B94"/>
    <w:rsid w:val="00DD7162"/>
    <w:rsid w:val="00DE031A"/>
    <w:rsid w:val="00DE102F"/>
    <w:rsid w:val="00DE1977"/>
    <w:rsid w:val="00DE2C66"/>
    <w:rsid w:val="00DE3380"/>
    <w:rsid w:val="00DE6245"/>
    <w:rsid w:val="00DF2744"/>
    <w:rsid w:val="00DF2FC2"/>
    <w:rsid w:val="00DF4229"/>
    <w:rsid w:val="00DF4816"/>
    <w:rsid w:val="00DF5434"/>
    <w:rsid w:val="00DF64D6"/>
    <w:rsid w:val="00E002DF"/>
    <w:rsid w:val="00E02497"/>
    <w:rsid w:val="00E048CB"/>
    <w:rsid w:val="00E04CA4"/>
    <w:rsid w:val="00E122E4"/>
    <w:rsid w:val="00E136D1"/>
    <w:rsid w:val="00E14F77"/>
    <w:rsid w:val="00E14F96"/>
    <w:rsid w:val="00E1549C"/>
    <w:rsid w:val="00E1765F"/>
    <w:rsid w:val="00E20E56"/>
    <w:rsid w:val="00E23746"/>
    <w:rsid w:val="00E30C97"/>
    <w:rsid w:val="00E31B0B"/>
    <w:rsid w:val="00E325FD"/>
    <w:rsid w:val="00E3640C"/>
    <w:rsid w:val="00E365BF"/>
    <w:rsid w:val="00E36B33"/>
    <w:rsid w:val="00E37540"/>
    <w:rsid w:val="00E45506"/>
    <w:rsid w:val="00E45993"/>
    <w:rsid w:val="00E518A9"/>
    <w:rsid w:val="00E52F9F"/>
    <w:rsid w:val="00E54D51"/>
    <w:rsid w:val="00E55CEA"/>
    <w:rsid w:val="00E6318B"/>
    <w:rsid w:val="00E672CC"/>
    <w:rsid w:val="00E6795E"/>
    <w:rsid w:val="00E70B17"/>
    <w:rsid w:val="00E71D7B"/>
    <w:rsid w:val="00E7214A"/>
    <w:rsid w:val="00E7291A"/>
    <w:rsid w:val="00E73576"/>
    <w:rsid w:val="00E7362E"/>
    <w:rsid w:val="00E77409"/>
    <w:rsid w:val="00E817A0"/>
    <w:rsid w:val="00E83D2F"/>
    <w:rsid w:val="00E86964"/>
    <w:rsid w:val="00E87C28"/>
    <w:rsid w:val="00E92B4F"/>
    <w:rsid w:val="00E92D66"/>
    <w:rsid w:val="00E94605"/>
    <w:rsid w:val="00E95730"/>
    <w:rsid w:val="00E962F5"/>
    <w:rsid w:val="00EA19DA"/>
    <w:rsid w:val="00EA2CB1"/>
    <w:rsid w:val="00EA360F"/>
    <w:rsid w:val="00EA46C8"/>
    <w:rsid w:val="00EA537C"/>
    <w:rsid w:val="00EA5807"/>
    <w:rsid w:val="00EA66CA"/>
    <w:rsid w:val="00EA71EC"/>
    <w:rsid w:val="00EB09F2"/>
    <w:rsid w:val="00EB1F98"/>
    <w:rsid w:val="00EB7259"/>
    <w:rsid w:val="00EC290A"/>
    <w:rsid w:val="00EC3A0F"/>
    <w:rsid w:val="00EC4EEC"/>
    <w:rsid w:val="00EC4F64"/>
    <w:rsid w:val="00EC4F93"/>
    <w:rsid w:val="00EC59F7"/>
    <w:rsid w:val="00ED0613"/>
    <w:rsid w:val="00ED08DC"/>
    <w:rsid w:val="00ED0A74"/>
    <w:rsid w:val="00EE0C4E"/>
    <w:rsid w:val="00EE2AEC"/>
    <w:rsid w:val="00EE3A18"/>
    <w:rsid w:val="00EE4832"/>
    <w:rsid w:val="00EE605E"/>
    <w:rsid w:val="00EE665B"/>
    <w:rsid w:val="00EE7A4F"/>
    <w:rsid w:val="00EF122A"/>
    <w:rsid w:val="00EF1838"/>
    <w:rsid w:val="00EF2D1A"/>
    <w:rsid w:val="00EF580C"/>
    <w:rsid w:val="00EF715D"/>
    <w:rsid w:val="00EF7C9F"/>
    <w:rsid w:val="00F004C0"/>
    <w:rsid w:val="00F02458"/>
    <w:rsid w:val="00F0495C"/>
    <w:rsid w:val="00F077A8"/>
    <w:rsid w:val="00F140F1"/>
    <w:rsid w:val="00F15891"/>
    <w:rsid w:val="00F15C2B"/>
    <w:rsid w:val="00F17F3F"/>
    <w:rsid w:val="00F23A5C"/>
    <w:rsid w:val="00F247BC"/>
    <w:rsid w:val="00F27017"/>
    <w:rsid w:val="00F2762D"/>
    <w:rsid w:val="00F31A13"/>
    <w:rsid w:val="00F34649"/>
    <w:rsid w:val="00F37205"/>
    <w:rsid w:val="00F40276"/>
    <w:rsid w:val="00F40BD9"/>
    <w:rsid w:val="00F40DBD"/>
    <w:rsid w:val="00F414E6"/>
    <w:rsid w:val="00F41FF2"/>
    <w:rsid w:val="00F439D6"/>
    <w:rsid w:val="00F46F55"/>
    <w:rsid w:val="00F538B0"/>
    <w:rsid w:val="00F53C5B"/>
    <w:rsid w:val="00F57E23"/>
    <w:rsid w:val="00F60E9F"/>
    <w:rsid w:val="00F61408"/>
    <w:rsid w:val="00F65AA0"/>
    <w:rsid w:val="00F7247D"/>
    <w:rsid w:val="00F74E8F"/>
    <w:rsid w:val="00F77229"/>
    <w:rsid w:val="00F80E03"/>
    <w:rsid w:val="00F80FFE"/>
    <w:rsid w:val="00F8128B"/>
    <w:rsid w:val="00F813ED"/>
    <w:rsid w:val="00F81DC8"/>
    <w:rsid w:val="00F859BB"/>
    <w:rsid w:val="00F85D44"/>
    <w:rsid w:val="00F86B27"/>
    <w:rsid w:val="00F87CEC"/>
    <w:rsid w:val="00F9062F"/>
    <w:rsid w:val="00F93EA2"/>
    <w:rsid w:val="00F940BB"/>
    <w:rsid w:val="00F95037"/>
    <w:rsid w:val="00F96138"/>
    <w:rsid w:val="00FA2564"/>
    <w:rsid w:val="00FA2FBA"/>
    <w:rsid w:val="00FA330B"/>
    <w:rsid w:val="00FA3CB9"/>
    <w:rsid w:val="00FA7FF3"/>
    <w:rsid w:val="00FB104B"/>
    <w:rsid w:val="00FB5D25"/>
    <w:rsid w:val="00FB6E9C"/>
    <w:rsid w:val="00FC15D3"/>
    <w:rsid w:val="00FC1AED"/>
    <w:rsid w:val="00FC45A4"/>
    <w:rsid w:val="00FC7098"/>
    <w:rsid w:val="00FD0029"/>
    <w:rsid w:val="00FD3A07"/>
    <w:rsid w:val="00FD6D42"/>
    <w:rsid w:val="00FD6F2A"/>
    <w:rsid w:val="00FD7B91"/>
    <w:rsid w:val="00FE08D2"/>
    <w:rsid w:val="00FE0A5B"/>
    <w:rsid w:val="00FE39BF"/>
    <w:rsid w:val="00FE4F8B"/>
    <w:rsid w:val="00FE6F79"/>
    <w:rsid w:val="00FF0E26"/>
    <w:rsid w:val="00FF128B"/>
    <w:rsid w:val="00FF1DEE"/>
    <w:rsid w:val="00FF41F6"/>
    <w:rsid w:val="00FF62AC"/>
    <w:rsid w:val="00FF655F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6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76D9"/>
  </w:style>
  <w:style w:type="paragraph" w:styleId="a6">
    <w:name w:val="footer"/>
    <w:basedOn w:val="a"/>
    <w:link w:val="a7"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76D9"/>
  </w:style>
  <w:style w:type="character" w:styleId="a8">
    <w:name w:val="Strong"/>
    <w:basedOn w:val="a0"/>
    <w:uiPriority w:val="22"/>
    <w:qFormat/>
    <w:rsid w:val="00666061"/>
    <w:rPr>
      <w:b/>
      <w:bCs/>
    </w:rPr>
  </w:style>
  <w:style w:type="character" w:styleId="a9">
    <w:name w:val="Hyperlink"/>
    <w:basedOn w:val="a0"/>
    <w:uiPriority w:val="99"/>
    <w:semiHidden/>
    <w:unhideWhenUsed/>
    <w:rsid w:val="0066606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6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06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B259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25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D175F"/>
  </w:style>
  <w:style w:type="table" w:styleId="af">
    <w:name w:val="Table Grid"/>
    <w:basedOn w:val="a1"/>
    <w:uiPriority w:val="59"/>
    <w:rsid w:val="00134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04CFA"/>
    <w:pPr>
      <w:spacing w:before="120"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667B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A76D9"/>
  </w:style>
  <w:style w:type="paragraph" w:styleId="a6">
    <w:name w:val="footer"/>
    <w:basedOn w:val="a"/>
    <w:link w:val="a7"/>
    <w:unhideWhenUsed/>
    <w:rsid w:val="00AA7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A76D9"/>
  </w:style>
  <w:style w:type="character" w:styleId="a8">
    <w:name w:val="Strong"/>
    <w:basedOn w:val="a0"/>
    <w:uiPriority w:val="22"/>
    <w:qFormat/>
    <w:rsid w:val="00666061"/>
    <w:rPr>
      <w:b/>
      <w:bCs/>
    </w:rPr>
  </w:style>
  <w:style w:type="character" w:styleId="a9">
    <w:name w:val="Hyperlink"/>
    <w:basedOn w:val="a0"/>
    <w:uiPriority w:val="99"/>
    <w:semiHidden/>
    <w:unhideWhenUsed/>
    <w:rsid w:val="0066606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66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061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B259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B259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CD175F"/>
  </w:style>
  <w:style w:type="table" w:styleId="af">
    <w:name w:val="Table Grid"/>
    <w:basedOn w:val="a1"/>
    <w:uiPriority w:val="59"/>
    <w:rsid w:val="00134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04CFA"/>
    <w:pPr>
      <w:spacing w:before="120"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BAC79C3-ABA0-407E-80E6-FBA42807B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Сыроегина</dc:creator>
  <cp:lastModifiedBy>Пользователь</cp:lastModifiedBy>
  <cp:revision>18</cp:revision>
  <cp:lastPrinted>2016-06-07T06:24:00Z</cp:lastPrinted>
  <dcterms:created xsi:type="dcterms:W3CDTF">2016-06-07T06:25:00Z</dcterms:created>
  <dcterms:modified xsi:type="dcterms:W3CDTF">2017-06-07T12:13:00Z</dcterms:modified>
</cp:coreProperties>
</file>